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9C" w:rsidRDefault="00D06A9C" w:rsidP="00491B9F">
      <w:pPr>
        <w:widowControl w:val="0"/>
        <w:jc w:val="center"/>
        <w:rPr>
          <w:rFonts w:ascii="Calibri" w:hAnsi="Calibri" w:cs="Calibri"/>
          <w:b/>
          <w:bCs/>
          <w:sz w:val="32"/>
          <w:szCs w:val="32"/>
        </w:rPr>
      </w:pPr>
    </w:p>
    <w:p w:rsidR="00D06A9C" w:rsidRDefault="00D06A9C" w:rsidP="00491B9F">
      <w:pPr>
        <w:widowControl w:val="0"/>
        <w:jc w:val="center"/>
        <w:rPr>
          <w:rFonts w:ascii="Calibri" w:hAnsi="Calibri" w:cs="Calibri"/>
          <w:b/>
          <w:bCs/>
          <w:sz w:val="32"/>
          <w:szCs w:val="32"/>
        </w:rPr>
      </w:pP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of</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D06A9C" w:rsidRDefault="00D06A9C" w:rsidP="00491B9F">
      <w:pPr>
        <w:widowControl w:val="0"/>
        <w:jc w:val="center"/>
        <w:rPr>
          <w:rFonts w:ascii="Calibri" w:hAnsi="Calibri" w:cs="Calibri"/>
          <w:b/>
          <w:bCs/>
          <w:sz w:val="8"/>
          <w:szCs w:val="8"/>
        </w:rPr>
      </w:pPr>
      <w:r>
        <w:rPr>
          <w:rFonts w:ascii="Calibri" w:hAnsi="Calibri" w:cs="Calibri"/>
          <w:b/>
          <w:bCs/>
          <w:sz w:val="8"/>
          <w:szCs w:val="8"/>
        </w:rPr>
        <w:t> </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&amp;</w:t>
      </w:r>
    </w:p>
    <w:p w:rsidR="00D06A9C" w:rsidRDefault="00D06A9C" w:rsidP="00491B9F">
      <w:pPr>
        <w:widowControl w:val="0"/>
        <w:jc w:val="center"/>
        <w:rPr>
          <w:rFonts w:ascii="Calibri" w:hAnsi="Calibri" w:cs="Calibri"/>
          <w:b/>
          <w:bCs/>
          <w:sz w:val="8"/>
          <w:szCs w:val="8"/>
        </w:rPr>
      </w:pPr>
      <w:r>
        <w:rPr>
          <w:rFonts w:ascii="Calibri" w:hAnsi="Calibri" w:cs="Calibri"/>
          <w:b/>
          <w:bCs/>
          <w:sz w:val="8"/>
          <w:szCs w:val="8"/>
        </w:rPr>
        <w:t> </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Grace Episcopal Church, Yantic</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 </w:t>
      </w:r>
    </w:p>
    <w:p w:rsidR="00D06A9C" w:rsidRDefault="00D06A9C" w:rsidP="00491B9F">
      <w:pPr>
        <w:widowControl w:val="0"/>
        <w:jc w:val="center"/>
        <w:rPr>
          <w:rFonts w:ascii="Calibri" w:hAnsi="Calibri" w:cs="Calibri"/>
          <w:b/>
          <w:bCs/>
          <w:sz w:val="36"/>
          <w:szCs w:val="36"/>
        </w:rPr>
      </w:pPr>
      <w:r>
        <w:rPr>
          <w:rFonts w:ascii="Calibri" w:hAnsi="Calibri" w:cs="Calibri"/>
          <w:b/>
          <w:bCs/>
          <w:sz w:val="36"/>
          <w:szCs w:val="36"/>
        </w:rPr>
        <w:t>The Third Sunday after the Epiphany</w:t>
      </w:r>
    </w:p>
    <w:p w:rsidR="00D06A9C" w:rsidRDefault="00D06A9C" w:rsidP="00491B9F">
      <w:pPr>
        <w:widowControl w:val="0"/>
        <w:jc w:val="center"/>
        <w:rPr>
          <w:rFonts w:ascii="Calibri" w:hAnsi="Calibri" w:cs="Calibri"/>
          <w:b/>
          <w:bCs/>
          <w:sz w:val="10"/>
          <w:szCs w:val="10"/>
        </w:rPr>
      </w:pPr>
      <w:r>
        <w:rPr>
          <w:rFonts w:ascii="Calibri" w:hAnsi="Calibri" w:cs="Calibri"/>
          <w:b/>
          <w:bCs/>
          <w:sz w:val="10"/>
          <w:szCs w:val="10"/>
        </w:rPr>
        <w:t> </w:t>
      </w:r>
    </w:p>
    <w:p w:rsidR="00D06A9C" w:rsidRDefault="00D06A9C" w:rsidP="00491B9F">
      <w:pPr>
        <w:widowControl w:val="0"/>
        <w:jc w:val="center"/>
        <w:rPr>
          <w:rFonts w:ascii="Calibri" w:hAnsi="Calibri" w:cs="Calibri"/>
          <w:b/>
          <w:bCs/>
          <w:sz w:val="32"/>
          <w:szCs w:val="32"/>
        </w:rPr>
      </w:pPr>
      <w:r>
        <w:rPr>
          <w:rFonts w:ascii="Calibri" w:hAnsi="Calibri" w:cs="Calibri"/>
          <w:b/>
          <w:bCs/>
          <w:sz w:val="32"/>
          <w:szCs w:val="32"/>
        </w:rPr>
        <w:t>January 24, 2021 at 9:00 AM</w:t>
      </w:r>
    </w:p>
    <w:p w:rsidR="00D06A9C" w:rsidRDefault="00D06A9C" w:rsidP="00491B9F">
      <w:pPr>
        <w:widowControl w:val="0"/>
      </w:pPr>
      <w:r>
        <w:t> </w:t>
      </w: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Pr="00C160A0" w:rsidRDefault="00D06A9C" w:rsidP="00C160A0">
      <w:pPr>
        <w:widowControl w:val="0"/>
        <w:jc w:val="center"/>
      </w:pPr>
      <w:r w:rsidRPr="00C160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23pt">
            <v:imagedata r:id="rId6" o:title=""/>
          </v:shape>
        </w:pict>
      </w: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pPr>
    </w:p>
    <w:p w:rsidR="00D06A9C" w:rsidRDefault="00D06A9C" w:rsidP="00491B9F">
      <w:pPr>
        <w:widowControl w:val="0"/>
        <w:jc w:val="center"/>
        <w:rPr>
          <w:rFonts w:ascii="Calibri" w:hAnsi="Calibri" w:cs="Calibri"/>
          <w:sz w:val="24"/>
          <w:szCs w:val="24"/>
        </w:rPr>
      </w:pPr>
      <w:r>
        <w:rPr>
          <w:rFonts w:ascii="Calibri" w:hAnsi="Calibri" w:cs="Calibri"/>
          <w:sz w:val="24"/>
          <w:szCs w:val="24"/>
        </w:rPr>
        <w:t>Livestream Sunday’s Worship service on Facebook:</w:t>
      </w:r>
    </w:p>
    <w:p w:rsidR="00D06A9C" w:rsidRDefault="00D06A9C" w:rsidP="00491B9F">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D06A9C" w:rsidRDefault="00D06A9C" w:rsidP="00491B9F">
      <w:pPr>
        <w:widowControl w:val="0"/>
        <w:jc w:val="center"/>
        <w:rPr>
          <w:rFonts w:ascii="Calibri" w:hAnsi="Calibri" w:cs="Calibri"/>
          <w:sz w:val="24"/>
          <w:szCs w:val="24"/>
        </w:rPr>
      </w:pPr>
      <w:r>
        <w:rPr>
          <w:rFonts w:ascii="Calibri" w:hAnsi="Calibri" w:cs="Calibri"/>
          <w:sz w:val="24"/>
          <w:szCs w:val="24"/>
        </w:rPr>
        <w:t>Grace Episcopal Church Yantic</w:t>
      </w:r>
    </w:p>
    <w:p w:rsidR="00D06A9C" w:rsidRDefault="00D06A9C" w:rsidP="00491B9F">
      <w:pPr>
        <w:widowControl w:val="0"/>
        <w:jc w:val="center"/>
        <w:rPr>
          <w:rFonts w:ascii="Calibri" w:hAnsi="Calibri" w:cs="Calibri"/>
          <w:sz w:val="24"/>
          <w:szCs w:val="24"/>
        </w:rPr>
      </w:pPr>
      <w:r>
        <w:rPr>
          <w:rFonts w:ascii="Calibri" w:hAnsi="Calibri" w:cs="Calibri"/>
          <w:sz w:val="24"/>
          <w:szCs w:val="24"/>
        </w:rPr>
        <w:t> </w:t>
      </w:r>
    </w:p>
    <w:p w:rsidR="00D06A9C" w:rsidRDefault="00D06A9C" w:rsidP="00491B9F">
      <w:pPr>
        <w:widowControl w:val="0"/>
        <w:jc w:val="center"/>
        <w:rPr>
          <w:rFonts w:ascii="Calibri" w:hAnsi="Calibri" w:cs="Calibri"/>
          <w:sz w:val="24"/>
          <w:szCs w:val="24"/>
        </w:rPr>
      </w:pPr>
      <w:r>
        <w:rPr>
          <w:rFonts w:ascii="Calibri" w:hAnsi="Calibri" w:cs="Calibri"/>
          <w:sz w:val="24"/>
          <w:szCs w:val="24"/>
        </w:rPr>
        <w:t>The Reverend Kim J. Litsey, Provisional Priest in Charge</w:t>
      </w:r>
    </w:p>
    <w:p w:rsidR="00D06A9C" w:rsidRDefault="00D06A9C" w:rsidP="00491B9F">
      <w:pPr>
        <w:widowControl w:val="0"/>
        <w:jc w:val="center"/>
        <w:rPr>
          <w:rFonts w:ascii="Calibri" w:hAnsi="Calibri" w:cs="Calibri"/>
          <w:sz w:val="24"/>
          <w:szCs w:val="24"/>
        </w:rPr>
      </w:pPr>
      <w:r>
        <w:rPr>
          <w:rFonts w:ascii="Calibri" w:hAnsi="Calibri" w:cs="Calibri"/>
          <w:sz w:val="24"/>
          <w:szCs w:val="24"/>
        </w:rPr>
        <w:t>The Reverend Deacon Ronald Steed</w:t>
      </w:r>
    </w:p>
    <w:p w:rsidR="00D06A9C" w:rsidRDefault="00D06A9C" w:rsidP="00491B9F">
      <w:pPr>
        <w:widowControl w:val="0"/>
        <w:jc w:val="center"/>
        <w:rPr>
          <w:rFonts w:ascii="Calibri" w:hAnsi="Calibri" w:cs="Calibri"/>
          <w:sz w:val="10"/>
          <w:szCs w:val="10"/>
        </w:rPr>
      </w:pPr>
      <w:r>
        <w:rPr>
          <w:rFonts w:ascii="Calibri" w:hAnsi="Calibri" w:cs="Calibri"/>
          <w:sz w:val="10"/>
          <w:szCs w:val="10"/>
        </w:rPr>
        <w:t> </w:t>
      </w:r>
    </w:p>
    <w:p w:rsidR="00D06A9C" w:rsidRDefault="00D06A9C" w:rsidP="00491B9F">
      <w:pPr>
        <w:widowControl w:val="0"/>
        <w:jc w:val="center"/>
        <w:rPr>
          <w:rFonts w:ascii="Calibri" w:hAnsi="Calibri" w:cs="Calibri"/>
          <w:sz w:val="24"/>
          <w:szCs w:val="24"/>
        </w:rPr>
      </w:pPr>
      <w:r>
        <w:rPr>
          <w:rFonts w:ascii="Calibri" w:hAnsi="Calibri" w:cs="Calibri"/>
          <w:sz w:val="24"/>
          <w:szCs w:val="24"/>
        </w:rPr>
        <w:t>Musicians Mike LaFleur, Guitar &amp; Peter Leibert, Concertina</w:t>
      </w:r>
    </w:p>
    <w:p w:rsidR="00D06A9C" w:rsidRDefault="00D06A9C" w:rsidP="00491B9F">
      <w:pPr>
        <w:widowControl w:val="0"/>
      </w:pPr>
      <w:r>
        <w:t> </w:t>
      </w:r>
    </w:p>
    <w:p w:rsidR="00D06A9C" w:rsidRDefault="00D06A9C" w:rsidP="00491B9F">
      <w:pPr>
        <w:widowControl w:val="0"/>
        <w:jc w:val="center"/>
        <w:rPr>
          <w:b/>
          <w:bCs/>
          <w:sz w:val="36"/>
          <w:szCs w:val="36"/>
        </w:rPr>
      </w:pPr>
      <w:r>
        <w:rPr>
          <w:b/>
          <w:bCs/>
          <w:sz w:val="36"/>
          <w:szCs w:val="36"/>
        </w:rPr>
        <w:t xml:space="preserve">  </w:t>
      </w:r>
    </w:p>
    <w:p w:rsidR="00D06A9C" w:rsidRDefault="00D06A9C" w:rsidP="00D144D3">
      <w:pPr>
        <w:widowControl w:val="0"/>
        <w:rPr>
          <w:b/>
          <w:bCs/>
          <w:sz w:val="36"/>
          <w:szCs w:val="36"/>
        </w:rPr>
      </w:pPr>
    </w:p>
    <w:p w:rsidR="00D06A9C" w:rsidRDefault="00D06A9C" w:rsidP="00D144D3">
      <w:pPr>
        <w:widowControl w:val="0"/>
        <w:rPr>
          <w:b/>
          <w:bCs/>
          <w:sz w:val="36"/>
          <w:szCs w:val="36"/>
        </w:rPr>
      </w:pPr>
    </w:p>
    <w:p w:rsidR="00D06A9C" w:rsidRDefault="00D06A9C" w:rsidP="00D144D3">
      <w:pPr>
        <w:widowControl w:val="0"/>
        <w:rPr>
          <w:b/>
          <w:bCs/>
          <w:sz w:val="36"/>
          <w:szCs w:val="36"/>
        </w:rPr>
      </w:pPr>
    </w:p>
    <w:p w:rsidR="00D06A9C" w:rsidRDefault="00D06A9C" w:rsidP="00D144D3">
      <w:pPr>
        <w:widowControl w:val="0"/>
        <w:rPr>
          <w:b/>
          <w:bCs/>
          <w:sz w:val="36"/>
          <w:szCs w:val="36"/>
        </w:rPr>
      </w:pPr>
    </w:p>
    <w:p w:rsidR="00D06A9C" w:rsidRDefault="00D06A9C" w:rsidP="00491B9F">
      <w:pPr>
        <w:widowControl w:val="0"/>
        <w:jc w:val="center"/>
        <w:rPr>
          <w:b/>
          <w:bCs/>
          <w:sz w:val="24"/>
          <w:szCs w:val="24"/>
        </w:rPr>
      </w:pPr>
      <w:r>
        <w:rPr>
          <w:b/>
          <w:bCs/>
          <w:sz w:val="36"/>
          <w:szCs w:val="36"/>
        </w:rPr>
        <w:t xml:space="preserve">  </w:t>
      </w:r>
      <w:r>
        <w:rPr>
          <w:b/>
          <w:bCs/>
          <w:sz w:val="24"/>
          <w:szCs w:val="24"/>
        </w:rPr>
        <w:t xml:space="preserve"> The Word of God </w:t>
      </w:r>
    </w:p>
    <w:p w:rsidR="00D06A9C" w:rsidRDefault="00D06A9C" w:rsidP="00491B9F">
      <w:pPr>
        <w:widowControl w:val="0"/>
        <w:rPr>
          <w:b/>
          <w:bCs/>
          <w:sz w:val="8"/>
          <w:szCs w:val="8"/>
        </w:rPr>
      </w:pPr>
      <w:r>
        <w:rPr>
          <w:b/>
          <w:bCs/>
          <w:sz w:val="8"/>
          <w:szCs w:val="8"/>
        </w:rPr>
        <w:t> </w:t>
      </w:r>
    </w:p>
    <w:p w:rsidR="00D06A9C" w:rsidRDefault="00D06A9C" w:rsidP="00491B9F">
      <w:pPr>
        <w:widowControl w:val="0"/>
        <w:rPr>
          <w:b/>
          <w:bCs/>
          <w:sz w:val="24"/>
          <w:szCs w:val="24"/>
        </w:rPr>
      </w:pPr>
      <w:r>
        <w:rPr>
          <w:b/>
          <w:bCs/>
          <w:sz w:val="24"/>
          <w:szCs w:val="24"/>
        </w:rPr>
        <w:t>Welcome</w:t>
      </w:r>
    </w:p>
    <w:p w:rsidR="00D06A9C" w:rsidRDefault="00D06A9C" w:rsidP="00491B9F">
      <w:pPr>
        <w:widowControl w:val="0"/>
        <w:rPr>
          <w:sz w:val="14"/>
          <w:szCs w:val="14"/>
        </w:rPr>
      </w:pPr>
      <w:r>
        <w:rPr>
          <w:sz w:val="14"/>
          <w:szCs w:val="14"/>
        </w:rPr>
        <w:t xml:space="preserve">                                                         </w:t>
      </w:r>
    </w:p>
    <w:p w:rsidR="00D06A9C" w:rsidRDefault="00D06A9C" w:rsidP="00491B9F">
      <w:pPr>
        <w:widowControl w:val="0"/>
        <w:rPr>
          <w:i/>
          <w:iCs/>
          <w:sz w:val="24"/>
          <w:szCs w:val="24"/>
        </w:rPr>
      </w:pPr>
      <w:r>
        <w:rPr>
          <w:b/>
          <w:bCs/>
          <w:sz w:val="24"/>
          <w:szCs w:val="24"/>
        </w:rPr>
        <w:t xml:space="preserve">Opening Hymn </w:t>
      </w:r>
      <w:r>
        <w:rPr>
          <w:i/>
          <w:iCs/>
          <w:sz w:val="24"/>
          <w:szCs w:val="24"/>
        </w:rPr>
        <w:t xml:space="preserve">#522 Glorious Thing of Thee Are Spoken </w:t>
      </w:r>
      <w:r>
        <w:rPr>
          <w:b/>
          <w:bCs/>
          <w:sz w:val="24"/>
          <w:szCs w:val="24"/>
        </w:rPr>
        <w:t xml:space="preserve"> </w:t>
      </w:r>
    </w:p>
    <w:p w:rsidR="00D06A9C" w:rsidRDefault="00D06A9C" w:rsidP="00491B9F">
      <w:pPr>
        <w:widowControl w:val="0"/>
        <w:rPr>
          <w:sz w:val="8"/>
          <w:szCs w:val="8"/>
        </w:rPr>
      </w:pPr>
      <w:r>
        <w:rPr>
          <w:rFonts w:ascii="Garamond" w:hAnsi="Garamond" w:cs="Garamond"/>
          <w:b/>
          <w:bCs/>
          <w:sz w:val="8"/>
          <w:szCs w:val="8"/>
        </w:rPr>
        <w:tab/>
      </w:r>
    </w:p>
    <w:p w:rsidR="00D06A9C" w:rsidRDefault="00D06A9C" w:rsidP="00491B9F">
      <w:pPr>
        <w:ind w:right="372"/>
        <w:rPr>
          <w:sz w:val="24"/>
          <w:szCs w:val="24"/>
        </w:rPr>
      </w:pPr>
      <w:r>
        <w:rPr>
          <w:sz w:val="24"/>
          <w:szCs w:val="24"/>
        </w:rPr>
        <w:t>Celebrant:  Blessed be God: Father, Son, and Holy Spirit.</w:t>
      </w:r>
    </w:p>
    <w:p w:rsidR="00D06A9C" w:rsidRDefault="00D06A9C" w:rsidP="00491B9F">
      <w:pPr>
        <w:ind w:right="372"/>
        <w:rPr>
          <w:b/>
          <w:bCs/>
          <w:i/>
          <w:iCs/>
          <w:sz w:val="24"/>
          <w:szCs w:val="24"/>
        </w:rPr>
      </w:pPr>
      <w:r>
        <w:rPr>
          <w:sz w:val="24"/>
          <w:szCs w:val="24"/>
        </w:rPr>
        <w:t>People:</w:t>
      </w:r>
      <w:r>
        <w:rPr>
          <w:i/>
          <w:iCs/>
          <w:sz w:val="24"/>
          <w:szCs w:val="24"/>
        </w:rPr>
        <w:t xml:space="preserve">      </w:t>
      </w:r>
      <w:r>
        <w:rPr>
          <w:b/>
          <w:bCs/>
          <w:sz w:val="24"/>
          <w:szCs w:val="24"/>
        </w:rPr>
        <w:t>And blessed be his kingdom, now and for ever. Amen.</w:t>
      </w:r>
    </w:p>
    <w:p w:rsidR="00D06A9C" w:rsidRDefault="00D06A9C" w:rsidP="00491B9F">
      <w:pPr>
        <w:ind w:right="372"/>
        <w:rPr>
          <w:sz w:val="8"/>
          <w:szCs w:val="8"/>
        </w:rPr>
      </w:pPr>
      <w:r>
        <w:rPr>
          <w:sz w:val="8"/>
          <w:szCs w:val="8"/>
        </w:rPr>
        <w:t> </w:t>
      </w:r>
    </w:p>
    <w:p w:rsidR="00D06A9C" w:rsidRDefault="00D06A9C" w:rsidP="00491B9F">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D06A9C" w:rsidRDefault="00D06A9C" w:rsidP="00491B9F">
      <w:pPr>
        <w:ind w:right="372"/>
        <w:rPr>
          <w:b/>
          <w:bCs/>
          <w:sz w:val="8"/>
          <w:szCs w:val="8"/>
        </w:rPr>
      </w:pPr>
    </w:p>
    <w:p w:rsidR="00D06A9C" w:rsidRDefault="00D06A9C" w:rsidP="00491B9F">
      <w:pPr>
        <w:ind w:right="372"/>
        <w:rPr>
          <w:b/>
          <w:bCs/>
          <w:sz w:val="8"/>
          <w:szCs w:val="8"/>
        </w:rPr>
      </w:pPr>
      <w:r>
        <w:rPr>
          <w:b/>
          <w:bCs/>
          <w:sz w:val="8"/>
          <w:szCs w:val="8"/>
        </w:rPr>
        <w:t> </w:t>
      </w:r>
    </w:p>
    <w:p w:rsidR="00D06A9C" w:rsidRDefault="00D06A9C" w:rsidP="00491B9F">
      <w:pPr>
        <w:ind w:right="372"/>
        <w:rPr>
          <w:b/>
          <w:bCs/>
          <w:sz w:val="24"/>
          <w:szCs w:val="24"/>
        </w:rPr>
      </w:pPr>
      <w:r>
        <w:rPr>
          <w:b/>
          <w:bCs/>
          <w:sz w:val="24"/>
          <w:szCs w:val="24"/>
        </w:rPr>
        <w:t>The Gloria</w:t>
      </w:r>
    </w:p>
    <w:p w:rsidR="00D06A9C" w:rsidRPr="00BE4A2F" w:rsidRDefault="00D06A9C" w:rsidP="00BE4A2F">
      <w:pPr>
        <w:pStyle w:val="Normal1"/>
        <w:spacing w:before="144" w:after="288"/>
        <w:ind w:left="720"/>
        <w:rPr>
          <w:rFonts w:ascii="Times New Roman" w:hAnsi="Times New Roman" w:cs="Times New Roman"/>
          <w:b/>
          <w:bCs/>
          <w:color w:val="222222"/>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you alone are the Lord,                                                                                                                                           you alone are the Most High,</w:t>
      </w:r>
      <w:r>
        <w:rPr>
          <w:rFonts w:ascii="Times New Roman" w:hAnsi="Times New Roman" w:cs="Times New Roman"/>
          <w:b/>
          <w:bCs/>
          <w:color w:val="222222"/>
        </w:rPr>
        <w:br/>
        <w:t xml:space="preserve">      Jesus Christ, </w:t>
      </w:r>
      <w:r>
        <w:rPr>
          <w:rFonts w:ascii="Times New Roman" w:hAnsi="Times New Roman" w:cs="Times New Roman"/>
          <w:b/>
          <w:bCs/>
          <w:color w:val="222222"/>
        </w:rPr>
        <w:br/>
        <w:t xml:space="preserve">      with the Holy Spirit,</w:t>
      </w:r>
      <w:r>
        <w:rPr>
          <w:rFonts w:ascii="Times New Roman" w:hAnsi="Times New Roman" w:cs="Times New Roman"/>
          <w:b/>
          <w:bCs/>
          <w:color w:val="222222"/>
        </w:rPr>
        <w:br/>
        <w:t xml:space="preserve">      in the glory of God the Father. Amen.</w:t>
      </w:r>
    </w:p>
    <w:p w:rsidR="00D06A9C" w:rsidRDefault="00D06A9C" w:rsidP="00491B9F">
      <w:pPr>
        <w:spacing w:before="225"/>
        <w:ind w:right="480"/>
        <w:rPr>
          <w:b/>
          <w:bCs/>
          <w:sz w:val="24"/>
          <w:szCs w:val="24"/>
        </w:rPr>
      </w:pPr>
      <w:r>
        <w:rPr>
          <w:sz w:val="24"/>
          <w:szCs w:val="24"/>
        </w:rPr>
        <w:t xml:space="preserve">Celebrant:  The Lord be with you.                                                                                                                    </w:t>
      </w:r>
      <w:r>
        <w:rPr>
          <w:b/>
          <w:bCs/>
          <w:sz w:val="24"/>
          <w:szCs w:val="24"/>
        </w:rPr>
        <w:t xml:space="preserve">People: And also with you.                                                   </w:t>
      </w:r>
    </w:p>
    <w:p w:rsidR="00D06A9C" w:rsidRDefault="00D06A9C" w:rsidP="00491B9F">
      <w:pPr>
        <w:spacing w:before="225"/>
        <w:ind w:right="480"/>
        <w:rPr>
          <w:sz w:val="24"/>
          <w:szCs w:val="24"/>
        </w:rPr>
      </w:pPr>
      <w:r>
        <w:rPr>
          <w:sz w:val="24"/>
          <w:szCs w:val="24"/>
        </w:rPr>
        <w:t>Celebrant: Let us pray.</w:t>
      </w:r>
    </w:p>
    <w:p w:rsidR="00D06A9C" w:rsidRPr="00491B9F" w:rsidRDefault="00D06A9C" w:rsidP="00491B9F">
      <w:pPr>
        <w:widowControl w:val="0"/>
        <w:rPr>
          <w:b/>
          <w:bCs/>
          <w:sz w:val="24"/>
          <w:szCs w:val="24"/>
        </w:rPr>
      </w:pPr>
      <w:r>
        <w:rPr>
          <w:b/>
          <w:bCs/>
          <w:sz w:val="14"/>
          <w:szCs w:val="14"/>
        </w:rPr>
        <w:t> </w:t>
      </w:r>
    </w:p>
    <w:p w:rsidR="00D06A9C" w:rsidRDefault="00D06A9C" w:rsidP="00491B9F">
      <w:pPr>
        <w:widowControl w:val="0"/>
        <w:rPr>
          <w:b/>
          <w:bCs/>
          <w:sz w:val="24"/>
          <w:szCs w:val="24"/>
        </w:rPr>
      </w:pPr>
      <w:r>
        <w:rPr>
          <w:b/>
          <w:bCs/>
          <w:sz w:val="24"/>
          <w:szCs w:val="24"/>
        </w:rPr>
        <w:t xml:space="preserve">Collect of the Day                                                                               </w:t>
      </w:r>
    </w:p>
    <w:p w:rsidR="00D06A9C" w:rsidRPr="00770B77" w:rsidRDefault="00D06A9C" w:rsidP="00491B9F">
      <w:pPr>
        <w:widowControl w:val="0"/>
        <w:rPr>
          <w:b/>
          <w:bCs/>
          <w:sz w:val="24"/>
          <w:szCs w:val="24"/>
        </w:rPr>
      </w:pPr>
      <w:r w:rsidRPr="00770B77">
        <w:rPr>
          <w:rStyle w:val="initcap"/>
          <w:sz w:val="24"/>
          <w:szCs w:val="24"/>
        </w:rPr>
        <w:t>G</w:t>
      </w:r>
      <w:r w:rsidRPr="00770B77">
        <w:rPr>
          <w:sz w:val="24"/>
          <w:szCs w:val="24"/>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770B77">
        <w:rPr>
          <w:i/>
          <w:iCs/>
          <w:sz w:val="24"/>
          <w:szCs w:val="24"/>
        </w:rPr>
        <w:t> </w:t>
      </w:r>
      <w:r w:rsidRPr="00770B77">
        <w:rPr>
          <w:b/>
          <w:bCs/>
          <w:sz w:val="24"/>
          <w:szCs w:val="24"/>
        </w:rPr>
        <w:t>Amen.</w:t>
      </w:r>
    </w:p>
    <w:p w:rsidR="00D06A9C" w:rsidRPr="00127952" w:rsidRDefault="00D06A9C" w:rsidP="00491B9F">
      <w:pPr>
        <w:widowControl w:val="0"/>
        <w:rPr>
          <w:b/>
          <w:bCs/>
          <w:sz w:val="16"/>
          <w:szCs w:val="16"/>
        </w:rPr>
      </w:pPr>
    </w:p>
    <w:p w:rsidR="00D06A9C" w:rsidRDefault="00D06A9C" w:rsidP="00127952">
      <w:pPr>
        <w:widowControl w:val="0"/>
      </w:pPr>
      <w:r>
        <w:rPr>
          <w:b/>
          <w:bCs/>
          <w:sz w:val="24"/>
          <w:szCs w:val="24"/>
        </w:rPr>
        <w:t>The Lessons</w:t>
      </w:r>
      <w:r>
        <w:rPr>
          <w:sz w:val="24"/>
          <w:szCs w:val="24"/>
        </w:rPr>
        <w:t xml:space="preserve">                                                        </w:t>
      </w:r>
    </w:p>
    <w:p w:rsidR="00D06A9C" w:rsidRPr="00127952" w:rsidRDefault="00D06A9C" w:rsidP="00127952">
      <w:pPr>
        <w:widowControl w:val="0"/>
        <w:jc w:val="center"/>
      </w:pPr>
      <w:r w:rsidRPr="00442D95">
        <w:rPr>
          <w:b/>
          <w:bCs/>
          <w:kern w:val="0"/>
          <w:sz w:val="24"/>
          <w:szCs w:val="24"/>
        </w:rPr>
        <w:t>Jonah 3:1-5, 10</w:t>
      </w:r>
    </w:p>
    <w:p w:rsidR="00D06A9C" w:rsidRDefault="00D06A9C" w:rsidP="000710F3">
      <w:pPr>
        <w:rPr>
          <w:sz w:val="24"/>
          <w:szCs w:val="24"/>
        </w:rPr>
      </w:pPr>
      <w:r w:rsidRPr="000710F3">
        <w:rPr>
          <w:sz w:val="24"/>
          <w:szCs w:val="24"/>
        </w:rPr>
        <w:t>The word of the </w:t>
      </w:r>
      <w:r w:rsidRPr="000710F3">
        <w:rPr>
          <w:smallCaps/>
          <w:sz w:val="24"/>
          <w:szCs w:val="24"/>
        </w:rPr>
        <w:t>Lord</w:t>
      </w:r>
      <w:r w:rsidRPr="000710F3">
        <w:rPr>
          <w:sz w:val="24"/>
          <w:szCs w:val="24"/>
        </w:rPr>
        <w:t> came to Jonah a second time, saying, “Get up, go to Nineveh, that great city, and proclaim to it the message that I tell you.” So Jonah set out and went to Nineveh, according to the word of the </w:t>
      </w:r>
      <w:r w:rsidRPr="000710F3">
        <w:rPr>
          <w:smallCaps/>
          <w:sz w:val="24"/>
          <w:szCs w:val="24"/>
        </w:rPr>
        <w:t>Lord</w:t>
      </w:r>
      <w:r w:rsidRPr="000710F3">
        <w:rPr>
          <w:sz w:val="24"/>
          <w:szCs w:val="24"/>
        </w:rPr>
        <w:t>.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 When God saw what they did, how they turned from their evil ways, God changed his mind about the calamity that he had said he would bring upon them; and he did not do it.</w:t>
      </w:r>
    </w:p>
    <w:p w:rsidR="00D06A9C" w:rsidRPr="000710F3" w:rsidRDefault="00D06A9C" w:rsidP="000710F3">
      <w:pPr>
        <w:rPr>
          <w:sz w:val="8"/>
          <w:szCs w:val="8"/>
        </w:rPr>
      </w:pPr>
    </w:p>
    <w:p w:rsidR="00D06A9C" w:rsidRPr="000710F3" w:rsidRDefault="00D06A9C" w:rsidP="000710F3">
      <w:pPr>
        <w:rPr>
          <w:sz w:val="24"/>
          <w:szCs w:val="24"/>
        </w:rPr>
      </w:pPr>
      <w:r w:rsidRPr="000710F3">
        <w:rPr>
          <w:sz w:val="24"/>
          <w:szCs w:val="24"/>
        </w:rPr>
        <w:t xml:space="preserve">The Word of the Lord.                                                           </w:t>
      </w:r>
    </w:p>
    <w:p w:rsidR="00D06A9C" w:rsidRPr="00442D95" w:rsidRDefault="00D06A9C" w:rsidP="000710F3">
      <w:r w:rsidRPr="000710F3">
        <w:rPr>
          <w:b/>
          <w:bCs/>
          <w:sz w:val="24"/>
          <w:szCs w:val="24"/>
        </w:rPr>
        <w:t>People: Thanks be to God.</w:t>
      </w:r>
      <w:r w:rsidRPr="00442D95">
        <w:rPr>
          <w:b/>
          <w:bCs/>
        </w:rPr>
        <w:t xml:space="preserve"> </w:t>
      </w:r>
    </w:p>
    <w:p w:rsidR="00D06A9C" w:rsidRDefault="00D06A9C" w:rsidP="00491B9F">
      <w:pPr>
        <w:spacing w:before="45"/>
        <w:ind w:right="480"/>
        <w:rPr>
          <w:b/>
          <w:bCs/>
          <w:sz w:val="14"/>
          <w:szCs w:val="14"/>
        </w:rPr>
      </w:pPr>
      <w:r>
        <w:rPr>
          <w:b/>
          <w:bCs/>
          <w:sz w:val="14"/>
          <w:szCs w:val="14"/>
        </w:rPr>
        <w:t> </w:t>
      </w:r>
    </w:p>
    <w:p w:rsidR="00D06A9C" w:rsidRPr="000710F3" w:rsidRDefault="00D06A9C" w:rsidP="000710F3">
      <w:pPr>
        <w:pStyle w:val="Heading3"/>
        <w:spacing w:after="168" w:line="240" w:lineRule="atLeast"/>
        <w:jc w:val="center"/>
        <w:rPr>
          <w:rFonts w:ascii="Times New Roman" w:hAnsi="Times New Roman" w:cs="Times New Roman"/>
          <w:b/>
          <w:bCs/>
          <w:color w:val="000000"/>
          <w:kern w:val="0"/>
        </w:rPr>
      </w:pPr>
      <w:r w:rsidRPr="000710F3">
        <w:rPr>
          <w:rFonts w:ascii="Times New Roman" w:hAnsi="Times New Roman" w:cs="Times New Roman"/>
          <w:b/>
          <w:bCs/>
          <w:color w:val="000000"/>
          <w:kern w:val="0"/>
        </w:rPr>
        <w:t>Psalm 62:6-14</w:t>
      </w:r>
    </w:p>
    <w:p w:rsidR="00D06A9C" w:rsidRPr="000710F3" w:rsidRDefault="00D06A9C" w:rsidP="000710F3">
      <w:pPr>
        <w:spacing w:before="15" w:after="60"/>
        <w:ind w:left="720" w:right="480" w:hanging="480"/>
        <w:rPr>
          <w:kern w:val="0"/>
          <w:sz w:val="24"/>
          <w:szCs w:val="24"/>
        </w:rPr>
      </w:pPr>
      <w:r w:rsidRPr="000710F3">
        <w:rPr>
          <w:kern w:val="0"/>
          <w:sz w:val="24"/>
          <w:szCs w:val="24"/>
        </w:rPr>
        <w:t>6 For God alone my soul in silence waits; *</w:t>
      </w:r>
      <w:r w:rsidRPr="000710F3">
        <w:rPr>
          <w:kern w:val="0"/>
          <w:sz w:val="24"/>
          <w:szCs w:val="24"/>
        </w:rPr>
        <w:br/>
        <w:t>truly, my hope is in him.</w:t>
      </w:r>
    </w:p>
    <w:p w:rsidR="00D06A9C" w:rsidRPr="000710F3" w:rsidRDefault="00D06A9C" w:rsidP="000710F3">
      <w:pPr>
        <w:spacing w:before="15" w:after="60"/>
        <w:ind w:left="720" w:right="480" w:hanging="480"/>
        <w:rPr>
          <w:kern w:val="0"/>
          <w:sz w:val="24"/>
          <w:szCs w:val="24"/>
        </w:rPr>
      </w:pPr>
      <w:r w:rsidRPr="000710F3">
        <w:rPr>
          <w:kern w:val="0"/>
          <w:sz w:val="24"/>
          <w:szCs w:val="24"/>
        </w:rPr>
        <w:t>7 He alone is my rock and my salvation, *</w:t>
      </w:r>
      <w:r w:rsidRPr="000710F3">
        <w:rPr>
          <w:kern w:val="0"/>
          <w:sz w:val="24"/>
          <w:szCs w:val="24"/>
        </w:rPr>
        <w:br/>
        <w:t>my stronghold, so that I shall not be shaken.</w:t>
      </w:r>
    </w:p>
    <w:p w:rsidR="00D06A9C" w:rsidRPr="000710F3" w:rsidRDefault="00D06A9C" w:rsidP="000710F3">
      <w:pPr>
        <w:spacing w:before="15" w:after="60"/>
        <w:ind w:left="720" w:right="480" w:hanging="480"/>
        <w:rPr>
          <w:kern w:val="0"/>
          <w:sz w:val="24"/>
          <w:szCs w:val="24"/>
        </w:rPr>
      </w:pPr>
      <w:r w:rsidRPr="000710F3">
        <w:rPr>
          <w:kern w:val="0"/>
          <w:sz w:val="24"/>
          <w:szCs w:val="24"/>
        </w:rPr>
        <w:t>8 In God is my safety and my honor; *</w:t>
      </w:r>
      <w:r w:rsidRPr="000710F3">
        <w:rPr>
          <w:kern w:val="0"/>
          <w:sz w:val="24"/>
          <w:szCs w:val="24"/>
        </w:rPr>
        <w:br/>
        <w:t>God is my strong rock and my refuge.</w:t>
      </w:r>
    </w:p>
    <w:p w:rsidR="00D06A9C" w:rsidRPr="000710F3" w:rsidRDefault="00D06A9C" w:rsidP="000710F3">
      <w:pPr>
        <w:spacing w:before="15" w:after="60"/>
        <w:ind w:left="720" w:right="480" w:hanging="480"/>
        <w:rPr>
          <w:kern w:val="0"/>
          <w:sz w:val="24"/>
          <w:szCs w:val="24"/>
        </w:rPr>
      </w:pPr>
      <w:r w:rsidRPr="000710F3">
        <w:rPr>
          <w:kern w:val="0"/>
          <w:sz w:val="24"/>
          <w:szCs w:val="24"/>
        </w:rPr>
        <w:t>9 Put your trust in him always, O people, *</w:t>
      </w:r>
      <w:r w:rsidRPr="000710F3">
        <w:rPr>
          <w:kern w:val="0"/>
          <w:sz w:val="24"/>
          <w:szCs w:val="24"/>
        </w:rPr>
        <w:br/>
        <w:t>pour out your hearts before him, for God is our refuge.</w:t>
      </w:r>
    </w:p>
    <w:p w:rsidR="00D06A9C" w:rsidRPr="000710F3" w:rsidRDefault="00D06A9C" w:rsidP="000710F3">
      <w:pPr>
        <w:spacing w:before="15" w:after="60"/>
        <w:ind w:left="720" w:right="480" w:hanging="480"/>
        <w:rPr>
          <w:kern w:val="0"/>
          <w:sz w:val="24"/>
          <w:szCs w:val="24"/>
        </w:rPr>
      </w:pPr>
      <w:r w:rsidRPr="000710F3">
        <w:rPr>
          <w:kern w:val="0"/>
          <w:sz w:val="24"/>
          <w:szCs w:val="24"/>
        </w:rPr>
        <w:t>10 Those of high degree are but a fleeting breath, *</w:t>
      </w:r>
      <w:r w:rsidRPr="000710F3">
        <w:rPr>
          <w:kern w:val="0"/>
          <w:sz w:val="24"/>
          <w:szCs w:val="24"/>
        </w:rPr>
        <w:br/>
        <w:t>even those of low estate cannot be trusted.</w:t>
      </w:r>
    </w:p>
    <w:p w:rsidR="00D06A9C" w:rsidRPr="000710F3" w:rsidRDefault="00D06A9C" w:rsidP="000710F3">
      <w:pPr>
        <w:spacing w:before="15" w:after="60"/>
        <w:ind w:left="720" w:right="480" w:hanging="480"/>
        <w:rPr>
          <w:kern w:val="0"/>
          <w:sz w:val="24"/>
          <w:szCs w:val="24"/>
        </w:rPr>
      </w:pPr>
      <w:r w:rsidRPr="000710F3">
        <w:rPr>
          <w:kern w:val="0"/>
          <w:sz w:val="24"/>
          <w:szCs w:val="24"/>
        </w:rPr>
        <w:t>11 On the scales they are lighter than a breath, *</w:t>
      </w:r>
      <w:r w:rsidRPr="000710F3">
        <w:rPr>
          <w:kern w:val="0"/>
          <w:sz w:val="24"/>
          <w:szCs w:val="24"/>
        </w:rPr>
        <w:br/>
        <w:t>all of them together.</w:t>
      </w:r>
    </w:p>
    <w:p w:rsidR="00D06A9C" w:rsidRPr="000710F3" w:rsidRDefault="00D06A9C" w:rsidP="000710F3">
      <w:pPr>
        <w:spacing w:before="15" w:after="60"/>
        <w:ind w:left="720" w:right="480" w:hanging="480"/>
        <w:rPr>
          <w:kern w:val="0"/>
          <w:sz w:val="24"/>
          <w:szCs w:val="24"/>
        </w:rPr>
      </w:pPr>
      <w:r w:rsidRPr="000710F3">
        <w:rPr>
          <w:kern w:val="0"/>
          <w:sz w:val="24"/>
          <w:szCs w:val="24"/>
        </w:rPr>
        <w:t>12 Put no trust in extortion;</w:t>
      </w:r>
      <w:r w:rsidRPr="000710F3">
        <w:rPr>
          <w:kern w:val="0"/>
          <w:sz w:val="24"/>
          <w:szCs w:val="24"/>
        </w:rPr>
        <w:br/>
        <w:t>in robbery take no empty pride; *</w:t>
      </w:r>
      <w:r w:rsidRPr="000710F3">
        <w:rPr>
          <w:kern w:val="0"/>
          <w:sz w:val="24"/>
          <w:szCs w:val="24"/>
        </w:rPr>
        <w:br/>
        <w:t>though wealth increase, set not your heart upon it.</w:t>
      </w:r>
    </w:p>
    <w:p w:rsidR="00D06A9C" w:rsidRPr="000710F3" w:rsidRDefault="00D06A9C" w:rsidP="000710F3">
      <w:pPr>
        <w:spacing w:before="15" w:after="60"/>
        <w:ind w:left="720" w:right="480" w:hanging="480"/>
        <w:rPr>
          <w:kern w:val="0"/>
          <w:sz w:val="24"/>
          <w:szCs w:val="24"/>
        </w:rPr>
      </w:pPr>
      <w:r w:rsidRPr="000710F3">
        <w:rPr>
          <w:kern w:val="0"/>
          <w:sz w:val="24"/>
          <w:szCs w:val="24"/>
        </w:rPr>
        <w:t>13 God has spoken once, twice have I heard it, *</w:t>
      </w:r>
      <w:r w:rsidRPr="000710F3">
        <w:rPr>
          <w:kern w:val="0"/>
          <w:sz w:val="24"/>
          <w:szCs w:val="24"/>
        </w:rPr>
        <w:br/>
        <w:t>that power belongs to God.</w:t>
      </w:r>
    </w:p>
    <w:p w:rsidR="00D06A9C" w:rsidRPr="000710F3" w:rsidRDefault="00D06A9C" w:rsidP="000710F3">
      <w:pPr>
        <w:spacing w:before="15" w:after="60"/>
        <w:ind w:left="720" w:right="480" w:hanging="480"/>
        <w:rPr>
          <w:kern w:val="0"/>
          <w:sz w:val="24"/>
          <w:szCs w:val="24"/>
        </w:rPr>
      </w:pPr>
      <w:r w:rsidRPr="000710F3">
        <w:rPr>
          <w:kern w:val="0"/>
          <w:sz w:val="24"/>
          <w:szCs w:val="24"/>
        </w:rPr>
        <w:t>14 Steadfast love is yours, O Lord, *</w:t>
      </w:r>
      <w:r w:rsidRPr="000710F3">
        <w:rPr>
          <w:kern w:val="0"/>
          <w:sz w:val="24"/>
          <w:szCs w:val="24"/>
        </w:rPr>
        <w:br/>
        <w:t>for you repay everyone according to his deeds.</w:t>
      </w:r>
    </w:p>
    <w:p w:rsidR="00D06A9C" w:rsidRPr="000710F3" w:rsidRDefault="00D06A9C" w:rsidP="000710F3">
      <w:pPr>
        <w:spacing w:before="100" w:beforeAutospacing="1" w:after="168" w:line="240" w:lineRule="atLeast"/>
        <w:jc w:val="center"/>
        <w:outlineLvl w:val="2"/>
        <w:rPr>
          <w:b/>
          <w:bCs/>
          <w:kern w:val="0"/>
          <w:sz w:val="24"/>
          <w:szCs w:val="24"/>
        </w:rPr>
      </w:pPr>
      <w:r w:rsidRPr="000710F3">
        <w:rPr>
          <w:b/>
          <w:bCs/>
          <w:kern w:val="0"/>
          <w:sz w:val="24"/>
          <w:szCs w:val="24"/>
        </w:rPr>
        <w:t>1 Corinthians 7:29-31</w:t>
      </w:r>
    </w:p>
    <w:p w:rsidR="00D06A9C" w:rsidRPr="000710F3" w:rsidRDefault="00D06A9C" w:rsidP="000710F3">
      <w:pPr>
        <w:rPr>
          <w:sz w:val="24"/>
          <w:szCs w:val="24"/>
        </w:rPr>
      </w:pPr>
      <w:r w:rsidRPr="000710F3">
        <w:rPr>
          <w:sz w:val="24"/>
          <w:szCs w:val="24"/>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rsidR="00D06A9C" w:rsidRPr="000710F3" w:rsidRDefault="00D06A9C" w:rsidP="000710F3">
      <w:pPr>
        <w:rPr>
          <w:sz w:val="8"/>
          <w:szCs w:val="8"/>
        </w:rPr>
      </w:pPr>
    </w:p>
    <w:p w:rsidR="00D06A9C" w:rsidRPr="000710F3" w:rsidRDefault="00D06A9C" w:rsidP="000710F3">
      <w:pPr>
        <w:rPr>
          <w:sz w:val="24"/>
          <w:szCs w:val="24"/>
        </w:rPr>
      </w:pPr>
      <w:r w:rsidRPr="000710F3">
        <w:rPr>
          <w:sz w:val="24"/>
          <w:szCs w:val="24"/>
        </w:rPr>
        <w:t>The Word of the Lord.</w:t>
      </w:r>
    </w:p>
    <w:p w:rsidR="00D06A9C" w:rsidRPr="000710F3" w:rsidRDefault="00D06A9C" w:rsidP="000710F3">
      <w:pPr>
        <w:rPr>
          <w:b/>
          <w:bCs/>
          <w:sz w:val="24"/>
          <w:szCs w:val="24"/>
        </w:rPr>
      </w:pPr>
      <w:r w:rsidRPr="000710F3">
        <w:rPr>
          <w:b/>
          <w:bCs/>
          <w:sz w:val="24"/>
          <w:szCs w:val="24"/>
        </w:rPr>
        <w:t>People:  Thanks be to God.</w:t>
      </w:r>
      <w:r>
        <w:rPr>
          <w:sz w:val="10"/>
          <w:szCs w:val="10"/>
        </w:rPr>
        <w:t> </w:t>
      </w:r>
    </w:p>
    <w:p w:rsidR="00D06A9C" w:rsidRDefault="00D06A9C" w:rsidP="00491B9F">
      <w:pPr>
        <w:widowControl w:val="0"/>
        <w:rPr>
          <w:sz w:val="24"/>
          <w:szCs w:val="24"/>
        </w:rPr>
      </w:pPr>
    </w:p>
    <w:p w:rsidR="00D06A9C" w:rsidRDefault="00D06A9C" w:rsidP="00491B9F">
      <w:pPr>
        <w:widowControl w:val="0"/>
        <w:rPr>
          <w:sz w:val="24"/>
          <w:szCs w:val="24"/>
        </w:rPr>
      </w:pPr>
      <w:r>
        <w:rPr>
          <w:sz w:val="24"/>
          <w:szCs w:val="24"/>
        </w:rPr>
        <w:t>Deacon: The Holy Gospel of our Savior Jesus Christ, according to Mark.</w:t>
      </w:r>
    </w:p>
    <w:p w:rsidR="00D06A9C" w:rsidRDefault="00D06A9C" w:rsidP="00491B9F">
      <w:pPr>
        <w:widowControl w:val="0"/>
        <w:rPr>
          <w:b/>
          <w:bCs/>
          <w:sz w:val="24"/>
          <w:szCs w:val="24"/>
        </w:rPr>
      </w:pPr>
      <w:r>
        <w:rPr>
          <w:b/>
          <w:bCs/>
          <w:sz w:val="24"/>
          <w:szCs w:val="24"/>
        </w:rPr>
        <w:t>People:  Glory to you, Lord Christ.</w:t>
      </w:r>
    </w:p>
    <w:p w:rsidR="00D06A9C" w:rsidRDefault="00D06A9C" w:rsidP="00491B9F">
      <w:pPr>
        <w:widowControl w:val="0"/>
        <w:jc w:val="center"/>
        <w:rPr>
          <w:b/>
          <w:bCs/>
          <w:sz w:val="8"/>
          <w:szCs w:val="8"/>
        </w:rPr>
      </w:pPr>
      <w:r>
        <w:rPr>
          <w:b/>
          <w:bCs/>
          <w:sz w:val="8"/>
          <w:szCs w:val="8"/>
        </w:rPr>
        <w:t> </w:t>
      </w:r>
    </w:p>
    <w:p w:rsidR="00D06A9C" w:rsidRDefault="00D06A9C" w:rsidP="000710F3">
      <w:pPr>
        <w:jc w:val="center"/>
        <w:rPr>
          <w:b/>
          <w:bCs/>
          <w:sz w:val="24"/>
          <w:szCs w:val="24"/>
        </w:rPr>
      </w:pPr>
      <w:r w:rsidRPr="000710F3">
        <w:rPr>
          <w:b/>
          <w:bCs/>
          <w:sz w:val="24"/>
          <w:szCs w:val="24"/>
        </w:rPr>
        <w:t>Mark 1:14-20</w:t>
      </w:r>
    </w:p>
    <w:p w:rsidR="00D06A9C" w:rsidRPr="000710F3" w:rsidRDefault="00D06A9C" w:rsidP="000710F3">
      <w:pPr>
        <w:rPr>
          <w:sz w:val="16"/>
          <w:szCs w:val="16"/>
        </w:rPr>
      </w:pPr>
    </w:p>
    <w:p w:rsidR="00D06A9C" w:rsidRPr="000710F3" w:rsidRDefault="00D06A9C" w:rsidP="000710F3">
      <w:pPr>
        <w:rPr>
          <w:sz w:val="24"/>
          <w:szCs w:val="24"/>
        </w:rPr>
      </w:pPr>
      <w:r w:rsidRPr="000710F3">
        <w:rPr>
          <w:sz w:val="24"/>
          <w:szCs w:val="24"/>
        </w:rPr>
        <w:t>After John was arrested, Jesus came to Galilee, proclaiming the good news of God, and saying, “The time is fulfilled, and the kingdom of God has come near; repent, and believe in the good news.”</w:t>
      </w:r>
      <w:r>
        <w:rPr>
          <w:sz w:val="24"/>
          <w:szCs w:val="24"/>
        </w:rPr>
        <w:t xml:space="preserve"> </w:t>
      </w:r>
      <w:r w:rsidRPr="000710F3">
        <w:rPr>
          <w:sz w:val="24"/>
          <w:szCs w:val="24"/>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rsidR="00D06A9C" w:rsidRPr="00491B9F" w:rsidRDefault="00D06A9C" w:rsidP="00491B9F">
      <w:pPr>
        <w:pStyle w:val="NoSpacing"/>
        <w:rPr>
          <w:sz w:val="8"/>
          <w:szCs w:val="8"/>
        </w:rPr>
      </w:pPr>
    </w:p>
    <w:p w:rsidR="00D06A9C" w:rsidRPr="00491B9F" w:rsidRDefault="00D06A9C" w:rsidP="00491B9F">
      <w:pPr>
        <w:pStyle w:val="NoSpacing"/>
        <w:rPr>
          <w:rFonts w:ascii="Times New Roman" w:hAnsi="Times New Roman" w:cs="Times New Roman"/>
          <w:sz w:val="24"/>
          <w:szCs w:val="24"/>
        </w:rPr>
      </w:pPr>
      <w:r w:rsidRPr="00491B9F">
        <w:rPr>
          <w:rFonts w:ascii="Times New Roman" w:hAnsi="Times New Roman" w:cs="Times New Roman"/>
          <w:sz w:val="24"/>
          <w:szCs w:val="24"/>
        </w:rPr>
        <w:t xml:space="preserve">The Gospel of the Lord                                                                     </w:t>
      </w:r>
    </w:p>
    <w:p w:rsidR="00D06A9C" w:rsidRPr="00491B9F" w:rsidRDefault="00D06A9C" w:rsidP="00491B9F">
      <w:pPr>
        <w:pStyle w:val="NoSpacing"/>
        <w:rPr>
          <w:rFonts w:ascii="Times New Roman" w:hAnsi="Times New Roman" w:cs="Times New Roman"/>
          <w:b/>
          <w:bCs/>
          <w:sz w:val="24"/>
          <w:szCs w:val="24"/>
        </w:rPr>
      </w:pPr>
      <w:r w:rsidRPr="00491B9F">
        <w:rPr>
          <w:rFonts w:ascii="Times New Roman" w:hAnsi="Times New Roman" w:cs="Times New Roman"/>
          <w:b/>
          <w:bCs/>
          <w:sz w:val="24"/>
          <w:szCs w:val="24"/>
        </w:rPr>
        <w:t>People:  Praise to you, Lord Christ.</w:t>
      </w:r>
    </w:p>
    <w:p w:rsidR="00D06A9C" w:rsidRDefault="00D06A9C" w:rsidP="00491B9F">
      <w:pPr>
        <w:widowControl w:val="0"/>
        <w:spacing w:line="264" w:lineRule="auto"/>
        <w:rPr>
          <w:b/>
          <w:bCs/>
          <w:sz w:val="24"/>
          <w:szCs w:val="24"/>
        </w:rPr>
      </w:pPr>
    </w:p>
    <w:p w:rsidR="00D06A9C" w:rsidRDefault="00D06A9C" w:rsidP="00491B9F">
      <w:pPr>
        <w:widowControl w:val="0"/>
        <w:spacing w:line="264" w:lineRule="auto"/>
        <w:rPr>
          <w:sz w:val="24"/>
          <w:szCs w:val="24"/>
        </w:rPr>
      </w:pPr>
      <w:r>
        <w:rPr>
          <w:b/>
          <w:bCs/>
          <w:sz w:val="24"/>
          <w:szCs w:val="24"/>
        </w:rPr>
        <w:t>The Homily</w:t>
      </w:r>
      <w:r>
        <w:rPr>
          <w:sz w:val="24"/>
          <w:szCs w:val="24"/>
        </w:rPr>
        <w:t xml:space="preserve">                                                                                                                The Rev. Kim J. Litsey</w:t>
      </w:r>
    </w:p>
    <w:p w:rsidR="00D06A9C" w:rsidRDefault="00D06A9C" w:rsidP="00491B9F">
      <w:pPr>
        <w:widowControl w:val="0"/>
        <w:spacing w:line="264" w:lineRule="auto"/>
        <w:rPr>
          <w:sz w:val="18"/>
          <w:szCs w:val="18"/>
        </w:rPr>
      </w:pPr>
      <w:r>
        <w:rPr>
          <w:sz w:val="18"/>
          <w:szCs w:val="18"/>
        </w:rPr>
        <w:t> </w:t>
      </w:r>
    </w:p>
    <w:p w:rsidR="00D06A9C" w:rsidRDefault="00D06A9C" w:rsidP="00491B9F">
      <w:pPr>
        <w:widowControl w:val="0"/>
        <w:spacing w:line="264" w:lineRule="auto"/>
        <w:jc w:val="center"/>
        <w:rPr>
          <w:i/>
          <w:iCs/>
          <w:sz w:val="24"/>
          <w:szCs w:val="24"/>
        </w:rPr>
      </w:pPr>
      <w:r>
        <w:rPr>
          <w:i/>
          <w:iCs/>
          <w:sz w:val="24"/>
          <w:szCs w:val="24"/>
        </w:rPr>
        <w:t>~ A short silence will be kept ~</w:t>
      </w:r>
    </w:p>
    <w:p w:rsidR="00D06A9C" w:rsidRDefault="00D06A9C" w:rsidP="00491B9F">
      <w:pPr>
        <w:widowControl w:val="0"/>
        <w:spacing w:line="264" w:lineRule="auto"/>
        <w:rPr>
          <w:b/>
          <w:bCs/>
          <w:sz w:val="16"/>
          <w:szCs w:val="16"/>
        </w:rPr>
      </w:pPr>
      <w:r>
        <w:rPr>
          <w:b/>
          <w:bCs/>
          <w:sz w:val="16"/>
          <w:szCs w:val="16"/>
        </w:rPr>
        <w:t> </w:t>
      </w:r>
    </w:p>
    <w:p w:rsidR="00D06A9C" w:rsidRDefault="00D06A9C" w:rsidP="00491B9F">
      <w:pPr>
        <w:widowControl w:val="0"/>
        <w:spacing w:line="264" w:lineRule="auto"/>
        <w:rPr>
          <w:sz w:val="24"/>
          <w:szCs w:val="24"/>
        </w:rPr>
      </w:pPr>
      <w:r w:rsidRPr="0068196A">
        <w:rPr>
          <w:sz w:val="24"/>
          <w:szCs w:val="24"/>
        </w:rPr>
        <w:t>Celebrant:  Let us reaffirm our faith with The Nicene Creed</w:t>
      </w:r>
    </w:p>
    <w:p w:rsidR="00D06A9C" w:rsidRPr="0068196A" w:rsidRDefault="00D06A9C" w:rsidP="00491B9F">
      <w:pPr>
        <w:widowControl w:val="0"/>
        <w:spacing w:line="264" w:lineRule="auto"/>
        <w:rPr>
          <w:sz w:val="24"/>
          <w:szCs w:val="24"/>
        </w:rPr>
      </w:pPr>
    </w:p>
    <w:p w:rsidR="00D06A9C" w:rsidRDefault="00D06A9C" w:rsidP="00491B9F">
      <w:pPr>
        <w:widowControl w:val="0"/>
        <w:spacing w:line="264" w:lineRule="auto"/>
        <w:rPr>
          <w:b/>
          <w:bCs/>
          <w:sz w:val="24"/>
          <w:szCs w:val="24"/>
        </w:rPr>
      </w:pPr>
      <w:r>
        <w:rPr>
          <w:b/>
          <w:bCs/>
          <w:sz w:val="24"/>
          <w:szCs w:val="24"/>
        </w:rPr>
        <w:t xml:space="preserve">The Nicene Creed     </w:t>
      </w:r>
    </w:p>
    <w:p w:rsidR="00D06A9C" w:rsidRDefault="00D06A9C" w:rsidP="00491B9F">
      <w:pPr>
        <w:widowControl w:val="0"/>
        <w:spacing w:line="264" w:lineRule="auto"/>
        <w:rPr>
          <w:sz w:val="24"/>
          <w:szCs w:val="24"/>
        </w:rPr>
      </w:pPr>
      <w:r>
        <w:rPr>
          <w:sz w:val="24"/>
          <w:szCs w:val="24"/>
        </w:rPr>
        <w:t>We believe in one God,</w:t>
      </w:r>
    </w:p>
    <w:p w:rsidR="00D06A9C" w:rsidRDefault="00D06A9C" w:rsidP="00491B9F">
      <w:pPr>
        <w:widowControl w:val="0"/>
        <w:rPr>
          <w:sz w:val="24"/>
          <w:szCs w:val="24"/>
        </w:rPr>
      </w:pPr>
      <w:r>
        <w:rPr>
          <w:sz w:val="24"/>
          <w:szCs w:val="24"/>
        </w:rPr>
        <w:t>    the Father, the Almighty,</w:t>
      </w:r>
    </w:p>
    <w:p w:rsidR="00D06A9C" w:rsidRDefault="00D06A9C" w:rsidP="00491B9F">
      <w:pPr>
        <w:widowControl w:val="0"/>
        <w:rPr>
          <w:sz w:val="24"/>
          <w:szCs w:val="24"/>
        </w:rPr>
      </w:pPr>
      <w:r>
        <w:rPr>
          <w:sz w:val="24"/>
          <w:szCs w:val="24"/>
        </w:rPr>
        <w:t>    maker of heaven and earth,</w:t>
      </w:r>
    </w:p>
    <w:p w:rsidR="00D06A9C" w:rsidRDefault="00D06A9C" w:rsidP="00491B9F">
      <w:pPr>
        <w:widowControl w:val="0"/>
        <w:rPr>
          <w:sz w:val="24"/>
          <w:szCs w:val="24"/>
        </w:rPr>
      </w:pPr>
      <w:r>
        <w:rPr>
          <w:sz w:val="24"/>
          <w:szCs w:val="24"/>
        </w:rPr>
        <w:t>    of all that is, seen and unseen.</w:t>
      </w:r>
    </w:p>
    <w:p w:rsidR="00D06A9C" w:rsidRDefault="00D06A9C" w:rsidP="00491B9F">
      <w:pPr>
        <w:widowControl w:val="0"/>
        <w:rPr>
          <w:sz w:val="24"/>
          <w:szCs w:val="24"/>
        </w:rPr>
      </w:pPr>
      <w:r>
        <w:rPr>
          <w:sz w:val="24"/>
          <w:szCs w:val="24"/>
        </w:rPr>
        <w:t>We believe in one Lord, Jesus Christ,</w:t>
      </w:r>
    </w:p>
    <w:p w:rsidR="00D06A9C" w:rsidRDefault="00D06A9C" w:rsidP="00491B9F">
      <w:pPr>
        <w:widowControl w:val="0"/>
        <w:rPr>
          <w:sz w:val="24"/>
          <w:szCs w:val="24"/>
        </w:rPr>
      </w:pPr>
      <w:r>
        <w:rPr>
          <w:sz w:val="24"/>
          <w:szCs w:val="24"/>
        </w:rPr>
        <w:t>    the only Son of God,</w:t>
      </w:r>
    </w:p>
    <w:p w:rsidR="00D06A9C" w:rsidRDefault="00D06A9C" w:rsidP="00491B9F">
      <w:pPr>
        <w:widowControl w:val="0"/>
        <w:rPr>
          <w:sz w:val="24"/>
          <w:szCs w:val="24"/>
        </w:rPr>
      </w:pPr>
      <w:r>
        <w:rPr>
          <w:sz w:val="24"/>
          <w:szCs w:val="24"/>
        </w:rPr>
        <w:t>    eternally begotten of the Father,</w:t>
      </w:r>
    </w:p>
    <w:p w:rsidR="00D06A9C" w:rsidRDefault="00D06A9C" w:rsidP="00491B9F">
      <w:pPr>
        <w:widowControl w:val="0"/>
        <w:rPr>
          <w:sz w:val="24"/>
          <w:szCs w:val="24"/>
        </w:rPr>
      </w:pPr>
      <w:r>
        <w:rPr>
          <w:sz w:val="24"/>
          <w:szCs w:val="24"/>
        </w:rPr>
        <w:t>    God from God, Light from Light,</w:t>
      </w:r>
    </w:p>
    <w:p w:rsidR="00D06A9C" w:rsidRDefault="00D06A9C" w:rsidP="00491B9F">
      <w:pPr>
        <w:widowControl w:val="0"/>
        <w:rPr>
          <w:sz w:val="24"/>
          <w:szCs w:val="24"/>
        </w:rPr>
      </w:pPr>
      <w:r>
        <w:rPr>
          <w:sz w:val="24"/>
          <w:szCs w:val="24"/>
        </w:rPr>
        <w:t>    true God from true God,</w:t>
      </w:r>
    </w:p>
    <w:p w:rsidR="00D06A9C" w:rsidRDefault="00D06A9C" w:rsidP="00491B9F">
      <w:pPr>
        <w:widowControl w:val="0"/>
        <w:rPr>
          <w:sz w:val="24"/>
          <w:szCs w:val="24"/>
        </w:rPr>
      </w:pPr>
      <w:r>
        <w:rPr>
          <w:sz w:val="24"/>
          <w:szCs w:val="24"/>
        </w:rPr>
        <w:t>    begotten, not made,</w:t>
      </w:r>
    </w:p>
    <w:p w:rsidR="00D06A9C" w:rsidRDefault="00D06A9C" w:rsidP="00491B9F">
      <w:pPr>
        <w:widowControl w:val="0"/>
        <w:rPr>
          <w:sz w:val="24"/>
          <w:szCs w:val="24"/>
        </w:rPr>
      </w:pPr>
      <w:r>
        <w:rPr>
          <w:sz w:val="24"/>
          <w:szCs w:val="24"/>
        </w:rPr>
        <w:t>    of one Being with the Father.</w:t>
      </w:r>
    </w:p>
    <w:p w:rsidR="00D06A9C" w:rsidRDefault="00D06A9C" w:rsidP="00491B9F">
      <w:pPr>
        <w:widowControl w:val="0"/>
        <w:rPr>
          <w:sz w:val="24"/>
          <w:szCs w:val="24"/>
        </w:rPr>
      </w:pPr>
      <w:r>
        <w:rPr>
          <w:sz w:val="24"/>
          <w:szCs w:val="24"/>
        </w:rPr>
        <w:t>    Through him all things were made.</w:t>
      </w:r>
    </w:p>
    <w:p w:rsidR="00D06A9C" w:rsidRDefault="00D06A9C" w:rsidP="00491B9F">
      <w:pPr>
        <w:widowControl w:val="0"/>
        <w:rPr>
          <w:sz w:val="24"/>
          <w:szCs w:val="24"/>
        </w:rPr>
      </w:pPr>
      <w:r>
        <w:rPr>
          <w:b/>
          <w:bCs/>
          <w:sz w:val="24"/>
          <w:szCs w:val="24"/>
        </w:rPr>
        <w:t xml:space="preserve">    </w:t>
      </w:r>
      <w:r>
        <w:rPr>
          <w:sz w:val="24"/>
          <w:szCs w:val="24"/>
        </w:rPr>
        <w:t>For us and for our salvation</w:t>
      </w:r>
    </w:p>
    <w:p w:rsidR="00D06A9C" w:rsidRDefault="00D06A9C" w:rsidP="00491B9F">
      <w:pPr>
        <w:widowControl w:val="0"/>
        <w:rPr>
          <w:sz w:val="24"/>
          <w:szCs w:val="24"/>
        </w:rPr>
      </w:pPr>
      <w:r>
        <w:rPr>
          <w:sz w:val="24"/>
          <w:szCs w:val="24"/>
        </w:rPr>
        <w:t>        he came down from heaven:</w:t>
      </w:r>
    </w:p>
    <w:p w:rsidR="00D06A9C" w:rsidRDefault="00D06A9C" w:rsidP="00491B9F">
      <w:pPr>
        <w:widowControl w:val="0"/>
        <w:rPr>
          <w:sz w:val="24"/>
          <w:szCs w:val="24"/>
        </w:rPr>
      </w:pPr>
      <w:r>
        <w:rPr>
          <w:sz w:val="24"/>
          <w:szCs w:val="24"/>
        </w:rPr>
        <w:t>    by the power of the Holy Spirit</w:t>
      </w:r>
    </w:p>
    <w:p w:rsidR="00D06A9C" w:rsidRDefault="00D06A9C" w:rsidP="00491B9F">
      <w:pPr>
        <w:widowControl w:val="0"/>
        <w:rPr>
          <w:sz w:val="24"/>
          <w:szCs w:val="24"/>
        </w:rPr>
      </w:pPr>
      <w:r>
        <w:rPr>
          <w:sz w:val="24"/>
          <w:szCs w:val="24"/>
        </w:rPr>
        <w:t>        he became incarnate from the Virgin Mary,</w:t>
      </w:r>
    </w:p>
    <w:p w:rsidR="00D06A9C" w:rsidRDefault="00D06A9C" w:rsidP="00491B9F">
      <w:pPr>
        <w:widowControl w:val="0"/>
        <w:rPr>
          <w:sz w:val="24"/>
          <w:szCs w:val="24"/>
        </w:rPr>
      </w:pPr>
      <w:r>
        <w:rPr>
          <w:sz w:val="24"/>
          <w:szCs w:val="24"/>
        </w:rPr>
        <w:t>        and was made man.</w:t>
      </w:r>
    </w:p>
    <w:p w:rsidR="00D06A9C" w:rsidRDefault="00D06A9C" w:rsidP="00491B9F">
      <w:pPr>
        <w:widowControl w:val="0"/>
        <w:rPr>
          <w:sz w:val="24"/>
          <w:szCs w:val="24"/>
        </w:rPr>
      </w:pPr>
      <w:r>
        <w:rPr>
          <w:sz w:val="24"/>
          <w:szCs w:val="24"/>
        </w:rPr>
        <w:t>    For our sake he was crucified under Pontius Pilate;</w:t>
      </w:r>
    </w:p>
    <w:p w:rsidR="00D06A9C" w:rsidRDefault="00D06A9C" w:rsidP="00491B9F">
      <w:pPr>
        <w:widowControl w:val="0"/>
        <w:rPr>
          <w:sz w:val="24"/>
          <w:szCs w:val="24"/>
        </w:rPr>
      </w:pPr>
      <w:r>
        <w:rPr>
          <w:sz w:val="24"/>
          <w:szCs w:val="24"/>
        </w:rPr>
        <w:t>        he suffered death and was buried.</w:t>
      </w:r>
    </w:p>
    <w:p w:rsidR="00D06A9C" w:rsidRDefault="00D06A9C" w:rsidP="00491B9F">
      <w:pPr>
        <w:widowControl w:val="0"/>
        <w:rPr>
          <w:sz w:val="24"/>
          <w:szCs w:val="24"/>
        </w:rPr>
      </w:pPr>
      <w:r>
        <w:rPr>
          <w:sz w:val="24"/>
          <w:szCs w:val="24"/>
        </w:rPr>
        <w:t>        On the third day he rose again</w:t>
      </w:r>
    </w:p>
    <w:p w:rsidR="00D06A9C" w:rsidRDefault="00D06A9C" w:rsidP="00491B9F">
      <w:pPr>
        <w:widowControl w:val="0"/>
        <w:rPr>
          <w:sz w:val="24"/>
          <w:szCs w:val="24"/>
        </w:rPr>
      </w:pPr>
      <w:r>
        <w:rPr>
          <w:sz w:val="24"/>
          <w:szCs w:val="24"/>
        </w:rPr>
        <w:t>            in accordance with the Scriptures;</w:t>
      </w:r>
    </w:p>
    <w:p w:rsidR="00D06A9C" w:rsidRPr="00491B9F" w:rsidRDefault="00D06A9C" w:rsidP="00491B9F">
      <w:pPr>
        <w:widowControl w:val="0"/>
        <w:rPr>
          <w:sz w:val="24"/>
          <w:szCs w:val="24"/>
        </w:rPr>
      </w:pPr>
      <w:r>
        <w:rPr>
          <w:sz w:val="24"/>
          <w:szCs w:val="24"/>
        </w:rPr>
        <w:t>        he ascended into heaven</w:t>
      </w:r>
    </w:p>
    <w:p w:rsidR="00D06A9C" w:rsidRDefault="00D06A9C" w:rsidP="00491B9F">
      <w:pPr>
        <w:widowControl w:val="0"/>
        <w:rPr>
          <w:sz w:val="24"/>
          <w:szCs w:val="24"/>
        </w:rPr>
      </w:pPr>
      <w:r>
        <w:rPr>
          <w:sz w:val="24"/>
          <w:szCs w:val="24"/>
        </w:rPr>
        <w:t>            and is seated at the right hand of the Father.</w:t>
      </w:r>
    </w:p>
    <w:p w:rsidR="00D06A9C" w:rsidRDefault="00D06A9C" w:rsidP="00491B9F">
      <w:pPr>
        <w:widowControl w:val="0"/>
        <w:rPr>
          <w:sz w:val="24"/>
          <w:szCs w:val="24"/>
        </w:rPr>
      </w:pPr>
      <w:r>
        <w:rPr>
          <w:sz w:val="24"/>
          <w:szCs w:val="24"/>
        </w:rPr>
        <w:t>He will come again in glory to judge the living and the dead,</w:t>
      </w:r>
    </w:p>
    <w:p w:rsidR="00D06A9C" w:rsidRDefault="00D06A9C" w:rsidP="00491B9F">
      <w:pPr>
        <w:widowControl w:val="0"/>
        <w:rPr>
          <w:sz w:val="24"/>
          <w:szCs w:val="24"/>
        </w:rPr>
      </w:pPr>
      <w:r>
        <w:rPr>
          <w:sz w:val="24"/>
          <w:szCs w:val="24"/>
        </w:rPr>
        <w:t>        and his kingdom will have no end.</w:t>
      </w:r>
    </w:p>
    <w:p w:rsidR="00D06A9C" w:rsidRDefault="00D06A9C" w:rsidP="00491B9F">
      <w:pPr>
        <w:widowControl w:val="0"/>
        <w:rPr>
          <w:sz w:val="24"/>
          <w:szCs w:val="24"/>
        </w:rPr>
      </w:pPr>
      <w:r>
        <w:rPr>
          <w:sz w:val="24"/>
          <w:szCs w:val="24"/>
        </w:rPr>
        <w:t>We believe in the Holy Spirit, the Lord, the giver of life, </w:t>
      </w:r>
    </w:p>
    <w:p w:rsidR="00D06A9C" w:rsidRDefault="00D06A9C" w:rsidP="00491B9F">
      <w:pPr>
        <w:widowControl w:val="0"/>
        <w:rPr>
          <w:sz w:val="24"/>
          <w:szCs w:val="24"/>
        </w:rPr>
      </w:pPr>
      <w:r>
        <w:rPr>
          <w:sz w:val="24"/>
          <w:szCs w:val="24"/>
        </w:rPr>
        <w:t>    who proceeds from the Father and the Son.</w:t>
      </w:r>
    </w:p>
    <w:p w:rsidR="00D06A9C" w:rsidRDefault="00D06A9C" w:rsidP="00491B9F">
      <w:pPr>
        <w:widowControl w:val="0"/>
        <w:rPr>
          <w:sz w:val="24"/>
          <w:szCs w:val="24"/>
        </w:rPr>
      </w:pPr>
      <w:r>
        <w:rPr>
          <w:sz w:val="24"/>
          <w:szCs w:val="24"/>
        </w:rPr>
        <w:t>    With the Father and the Son he is worshiped and glorified.</w:t>
      </w:r>
    </w:p>
    <w:p w:rsidR="00D06A9C" w:rsidRDefault="00D06A9C" w:rsidP="00491B9F">
      <w:pPr>
        <w:widowControl w:val="0"/>
        <w:rPr>
          <w:sz w:val="24"/>
          <w:szCs w:val="24"/>
        </w:rPr>
      </w:pPr>
      <w:r>
        <w:rPr>
          <w:sz w:val="24"/>
          <w:szCs w:val="24"/>
        </w:rPr>
        <w:t>    He has spoken through the Prophets.</w:t>
      </w:r>
    </w:p>
    <w:p w:rsidR="00D06A9C" w:rsidRDefault="00D06A9C" w:rsidP="00491B9F">
      <w:pPr>
        <w:widowControl w:val="0"/>
        <w:rPr>
          <w:sz w:val="24"/>
          <w:szCs w:val="24"/>
        </w:rPr>
      </w:pPr>
      <w:r>
        <w:rPr>
          <w:sz w:val="24"/>
          <w:szCs w:val="24"/>
        </w:rPr>
        <w:t>    We believe in one holy catholic and apostolic Church.</w:t>
      </w:r>
    </w:p>
    <w:p w:rsidR="00D06A9C" w:rsidRDefault="00D06A9C" w:rsidP="00491B9F">
      <w:pPr>
        <w:widowControl w:val="0"/>
        <w:rPr>
          <w:sz w:val="24"/>
          <w:szCs w:val="24"/>
        </w:rPr>
      </w:pPr>
      <w:r>
        <w:rPr>
          <w:sz w:val="24"/>
          <w:szCs w:val="24"/>
        </w:rPr>
        <w:t>    We acknowledge one baptism for the forgiveness of sins.</w:t>
      </w:r>
    </w:p>
    <w:p w:rsidR="00D06A9C" w:rsidRDefault="00D06A9C" w:rsidP="00491B9F">
      <w:pPr>
        <w:widowControl w:val="0"/>
        <w:rPr>
          <w:sz w:val="24"/>
          <w:szCs w:val="24"/>
        </w:rPr>
      </w:pPr>
      <w:r>
        <w:rPr>
          <w:sz w:val="24"/>
          <w:szCs w:val="24"/>
        </w:rPr>
        <w:t>    We look for the resurrection of the dead,</w:t>
      </w:r>
    </w:p>
    <w:p w:rsidR="00D06A9C" w:rsidRDefault="00D06A9C" w:rsidP="00491B9F">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D06A9C" w:rsidRDefault="00D06A9C" w:rsidP="00491B9F">
      <w:pPr>
        <w:pStyle w:val="BodyA"/>
        <w:widowControl w:val="0"/>
        <w:rPr>
          <w:sz w:val="16"/>
          <w:szCs w:val="16"/>
        </w:rPr>
      </w:pPr>
      <w:r>
        <w:rPr>
          <w:sz w:val="16"/>
          <w:szCs w:val="16"/>
        </w:rPr>
        <w:t> </w:t>
      </w:r>
    </w:p>
    <w:p w:rsidR="00D06A9C" w:rsidRDefault="00D06A9C" w:rsidP="00491B9F">
      <w:pPr>
        <w:widowControl w:val="0"/>
        <w:spacing w:line="264" w:lineRule="auto"/>
        <w:jc w:val="center"/>
        <w:rPr>
          <w:b/>
          <w:bCs/>
          <w:sz w:val="24"/>
          <w:szCs w:val="24"/>
        </w:rPr>
      </w:pPr>
      <w:r>
        <w:rPr>
          <w:b/>
          <w:bCs/>
          <w:sz w:val="24"/>
          <w:szCs w:val="24"/>
        </w:rPr>
        <w:t>Prayers of the People</w:t>
      </w:r>
    </w:p>
    <w:p w:rsidR="00D06A9C" w:rsidRDefault="00D06A9C" w:rsidP="00491B9F">
      <w:pPr>
        <w:widowControl w:val="0"/>
        <w:rPr>
          <w:sz w:val="24"/>
          <w:szCs w:val="24"/>
        </w:rPr>
      </w:pPr>
      <w:r>
        <w:rPr>
          <w:sz w:val="24"/>
          <w:szCs w:val="24"/>
        </w:rPr>
        <w:t>Deacon: God of light and life, may our prayers be lifted up to you in this time of hope.</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 xml:space="preserve">Lector:   We pray for your church, for our diocese, bishops, clergy and all those who minister the gospel. </w:t>
      </w: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color w:val="FF0000"/>
          <w:sz w:val="8"/>
          <w:szCs w:val="8"/>
        </w:rPr>
      </w:pPr>
      <w:r>
        <w:rPr>
          <w:color w:val="FF0000"/>
          <w:sz w:val="8"/>
          <w:szCs w:val="8"/>
        </w:rPr>
        <w:t xml:space="preserve">             </w:t>
      </w:r>
    </w:p>
    <w:p w:rsidR="00D06A9C" w:rsidRDefault="00D06A9C" w:rsidP="00491B9F">
      <w:pPr>
        <w:widowControl w:val="0"/>
        <w:rPr>
          <w:sz w:val="24"/>
          <w:szCs w:val="24"/>
        </w:rPr>
      </w:pPr>
      <w:r>
        <w:rPr>
          <w:sz w:val="24"/>
          <w:szCs w:val="24"/>
        </w:rPr>
        <w:t>Lector:   God of wonder and mystery, we pray for all who are coming to faith, all who wonder about faith, and all who are struggling with faith.</w:t>
      </w:r>
    </w:p>
    <w:p w:rsidR="00D06A9C" w:rsidRDefault="00D06A9C" w:rsidP="00491B9F">
      <w:pPr>
        <w:widowControl w:val="0"/>
        <w:rPr>
          <w:b/>
          <w:bCs/>
          <w:sz w:val="24"/>
          <w:szCs w:val="24"/>
        </w:rPr>
      </w:pPr>
      <w:r>
        <w:rPr>
          <w:b/>
          <w:bCs/>
          <w:sz w:val="24"/>
          <w:szCs w:val="24"/>
        </w:rPr>
        <w:t>Lord, hear our prayers.</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Lector:   God of abundant love, be our source of joy in proclaiming your Good News to the world.</w:t>
      </w: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Lector:  Light of all creation, we pray for those in need of food, shelter, clothing, and of God's healing touch, especially those for whom our prayers are especially desired (please name those on your heart) _______</w:t>
      </w:r>
    </w:p>
    <w:p w:rsidR="00D06A9C" w:rsidRDefault="00D06A9C" w:rsidP="00491B9F">
      <w:pPr>
        <w:widowControl w:val="0"/>
        <w:rPr>
          <w:sz w:val="24"/>
          <w:szCs w:val="24"/>
        </w:rPr>
      </w:pP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Lector:  God of might, we pray for the world both</w:t>
      </w:r>
      <w:r w:rsidRPr="00127952">
        <w:rPr>
          <w:sz w:val="24"/>
          <w:szCs w:val="24"/>
        </w:rPr>
        <w:t xml:space="preserve"> </w:t>
      </w:r>
      <w:r>
        <w:rPr>
          <w:sz w:val="24"/>
          <w:szCs w:val="24"/>
        </w:rPr>
        <w:t>far away and nearby, especially where there are economic hardships, injustice, and suffering, (please name those on your heart) ___________</w:t>
      </w: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 xml:space="preserve">Lector:    God of steadfast care, fuel our passion to challenge injustice and violence and to pursue peace and reconciliation. </w:t>
      </w: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Lector:    God of grace, we pray for the land on which we stand, and the peoples, creatures, vegetation and waters around us.</w:t>
      </w:r>
    </w:p>
    <w:p w:rsidR="00D06A9C" w:rsidRDefault="00D06A9C" w:rsidP="00491B9F">
      <w:pPr>
        <w:widowControl w:val="0"/>
        <w:rPr>
          <w:b/>
          <w:bCs/>
          <w:sz w:val="24"/>
          <w:szCs w:val="24"/>
        </w:rPr>
      </w:pPr>
      <w:r>
        <w:rPr>
          <w:b/>
          <w:bCs/>
          <w:sz w:val="24"/>
          <w:szCs w:val="24"/>
        </w:rPr>
        <w:t xml:space="preserve">Lord, hear our prayers.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rPr>
        <w:t>Amen.</w:t>
      </w:r>
    </w:p>
    <w:p w:rsidR="00D06A9C" w:rsidRDefault="00D06A9C" w:rsidP="00491B9F">
      <w:pPr>
        <w:widowControl w:val="0"/>
        <w:rPr>
          <w:b/>
          <w:bCs/>
          <w:sz w:val="16"/>
          <w:szCs w:val="16"/>
        </w:rPr>
      </w:pPr>
      <w:r>
        <w:rPr>
          <w:b/>
          <w:bCs/>
          <w:sz w:val="16"/>
          <w:szCs w:val="16"/>
        </w:rPr>
        <w:t> </w:t>
      </w:r>
    </w:p>
    <w:p w:rsidR="00D06A9C" w:rsidRDefault="00D06A9C" w:rsidP="00491B9F">
      <w:pPr>
        <w:widowControl w:val="0"/>
        <w:rPr>
          <w:b/>
          <w:bCs/>
          <w:sz w:val="24"/>
          <w:szCs w:val="24"/>
        </w:rPr>
      </w:pPr>
      <w:r>
        <w:rPr>
          <w:b/>
          <w:bCs/>
          <w:sz w:val="24"/>
          <w:szCs w:val="24"/>
        </w:rPr>
        <w:t>Confession of Sins</w:t>
      </w:r>
    </w:p>
    <w:p w:rsidR="00D06A9C" w:rsidRDefault="00D06A9C" w:rsidP="00491B9F">
      <w:pPr>
        <w:widowControl w:val="0"/>
        <w:rPr>
          <w:sz w:val="24"/>
          <w:szCs w:val="24"/>
        </w:rPr>
      </w:pPr>
      <w:r>
        <w:rPr>
          <w:sz w:val="24"/>
          <w:szCs w:val="24"/>
        </w:rPr>
        <w:t>Deacon: Let us confess our sins against God and our neighbor.</w:t>
      </w:r>
    </w:p>
    <w:p w:rsidR="00D06A9C" w:rsidRDefault="00D06A9C" w:rsidP="00491B9F">
      <w:pPr>
        <w:widowControl w:val="0"/>
      </w:pPr>
      <w:r>
        <w:t> </w:t>
      </w:r>
    </w:p>
    <w:p w:rsidR="00D06A9C" w:rsidRDefault="00D06A9C" w:rsidP="00491B9F">
      <w:pPr>
        <w:widowControl w:val="0"/>
        <w:jc w:val="center"/>
        <w:rPr>
          <w:i/>
          <w:iCs/>
          <w:sz w:val="24"/>
          <w:szCs w:val="24"/>
        </w:rPr>
      </w:pPr>
      <w:r>
        <w:rPr>
          <w:i/>
          <w:iCs/>
          <w:sz w:val="24"/>
          <w:szCs w:val="24"/>
        </w:rPr>
        <w:t>~ Silence may be kept ~</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Celebrant and People:</w:t>
      </w:r>
    </w:p>
    <w:p w:rsidR="00D06A9C" w:rsidRDefault="00D06A9C" w:rsidP="00491B9F">
      <w:pPr>
        <w:widowControl w:val="0"/>
        <w:jc w:val="both"/>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D06A9C" w:rsidRPr="00770B77" w:rsidRDefault="00D06A9C" w:rsidP="00770B77">
      <w:pPr>
        <w:widowControl w:val="0"/>
        <w:jc w:val="both"/>
        <w:rPr>
          <w:b/>
          <w:bCs/>
          <w:sz w:val="16"/>
          <w:szCs w:val="16"/>
        </w:rPr>
      </w:pPr>
      <w:r>
        <w:rPr>
          <w:b/>
          <w:bCs/>
          <w:sz w:val="16"/>
          <w:szCs w:val="16"/>
        </w:rPr>
        <w:t> </w:t>
      </w:r>
    </w:p>
    <w:p w:rsidR="00D06A9C" w:rsidRDefault="00D06A9C" w:rsidP="00491B9F">
      <w:pPr>
        <w:widowControl w:val="0"/>
        <w:rPr>
          <w:b/>
          <w:bCs/>
          <w:sz w:val="24"/>
          <w:szCs w:val="24"/>
        </w:rPr>
      </w:pPr>
      <w:r>
        <w:rPr>
          <w:b/>
          <w:bCs/>
          <w:sz w:val="24"/>
          <w:szCs w:val="24"/>
        </w:rPr>
        <w:t>Absolution</w:t>
      </w:r>
    </w:p>
    <w:p w:rsidR="00D06A9C" w:rsidRDefault="00D06A9C" w:rsidP="00491B9F">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D06A9C" w:rsidRDefault="00D06A9C" w:rsidP="00491B9F">
      <w:pPr>
        <w:widowControl w:val="0"/>
        <w:spacing w:line="264" w:lineRule="auto"/>
        <w:rPr>
          <w:b/>
          <w:bCs/>
          <w:sz w:val="16"/>
          <w:szCs w:val="16"/>
        </w:rPr>
      </w:pPr>
      <w:r>
        <w:rPr>
          <w:b/>
          <w:bCs/>
          <w:sz w:val="16"/>
          <w:szCs w:val="16"/>
        </w:rPr>
        <w:t> </w:t>
      </w:r>
    </w:p>
    <w:p w:rsidR="00D06A9C" w:rsidRDefault="00D06A9C" w:rsidP="00491B9F">
      <w:pPr>
        <w:widowControl w:val="0"/>
        <w:spacing w:line="264" w:lineRule="auto"/>
        <w:rPr>
          <w:b/>
          <w:bCs/>
          <w:sz w:val="24"/>
          <w:szCs w:val="24"/>
        </w:rPr>
      </w:pPr>
      <w:r>
        <w:rPr>
          <w:b/>
          <w:bCs/>
          <w:sz w:val="24"/>
          <w:szCs w:val="24"/>
        </w:rPr>
        <w:t>The Peace</w:t>
      </w:r>
    </w:p>
    <w:p w:rsidR="00D06A9C" w:rsidRDefault="00D06A9C" w:rsidP="00491B9F">
      <w:pPr>
        <w:widowControl w:val="0"/>
        <w:spacing w:line="264" w:lineRule="auto"/>
        <w:rPr>
          <w:sz w:val="24"/>
          <w:szCs w:val="24"/>
        </w:rPr>
      </w:pPr>
      <w:r>
        <w:rPr>
          <w:sz w:val="24"/>
          <w:szCs w:val="24"/>
        </w:rPr>
        <w:t>The peace of the Lord be always with you.</w:t>
      </w:r>
    </w:p>
    <w:p w:rsidR="00D06A9C" w:rsidRDefault="00D06A9C" w:rsidP="00491B9F">
      <w:pPr>
        <w:widowControl w:val="0"/>
        <w:spacing w:line="264" w:lineRule="auto"/>
        <w:rPr>
          <w:b/>
          <w:bCs/>
          <w:sz w:val="24"/>
          <w:szCs w:val="24"/>
        </w:rPr>
      </w:pPr>
      <w:r>
        <w:rPr>
          <w:b/>
          <w:bCs/>
          <w:sz w:val="24"/>
          <w:szCs w:val="24"/>
        </w:rPr>
        <w:t xml:space="preserve">People: And also with you. </w:t>
      </w:r>
    </w:p>
    <w:p w:rsidR="00D06A9C" w:rsidRDefault="00D06A9C" w:rsidP="00491B9F">
      <w:pPr>
        <w:widowControl w:val="0"/>
        <w:spacing w:line="264" w:lineRule="auto"/>
        <w:rPr>
          <w:sz w:val="16"/>
          <w:szCs w:val="16"/>
        </w:rPr>
      </w:pPr>
      <w:r>
        <w:rPr>
          <w:sz w:val="16"/>
          <w:szCs w:val="16"/>
        </w:rPr>
        <w:t> </w:t>
      </w:r>
    </w:p>
    <w:p w:rsidR="00D06A9C" w:rsidRDefault="00D06A9C" w:rsidP="00491B9F">
      <w:pPr>
        <w:widowControl w:val="0"/>
        <w:spacing w:line="264" w:lineRule="auto"/>
        <w:jc w:val="center"/>
        <w:rPr>
          <w:b/>
          <w:bCs/>
          <w:sz w:val="24"/>
          <w:szCs w:val="24"/>
        </w:rPr>
      </w:pPr>
      <w:r>
        <w:rPr>
          <w:b/>
          <w:bCs/>
          <w:sz w:val="24"/>
          <w:szCs w:val="24"/>
        </w:rPr>
        <w:t>† THE HOLY COMMUNION †</w:t>
      </w:r>
    </w:p>
    <w:p w:rsidR="00D06A9C" w:rsidRDefault="00D06A9C" w:rsidP="00491B9F">
      <w:pPr>
        <w:widowControl w:val="0"/>
        <w:spacing w:line="264" w:lineRule="auto"/>
        <w:rPr>
          <w:sz w:val="16"/>
          <w:szCs w:val="16"/>
        </w:rPr>
      </w:pPr>
      <w:r>
        <w:rPr>
          <w:sz w:val="16"/>
          <w:szCs w:val="16"/>
        </w:rPr>
        <w:t> </w:t>
      </w:r>
    </w:p>
    <w:p w:rsidR="00D06A9C" w:rsidRDefault="00D06A9C" w:rsidP="00491B9F">
      <w:pPr>
        <w:widowControl w:val="0"/>
        <w:spacing w:line="264" w:lineRule="auto"/>
        <w:rPr>
          <w:i/>
          <w:iCs/>
          <w:sz w:val="24"/>
          <w:szCs w:val="24"/>
        </w:rPr>
      </w:pPr>
      <w:r>
        <w:rPr>
          <w:b/>
          <w:bCs/>
          <w:sz w:val="24"/>
          <w:szCs w:val="24"/>
        </w:rPr>
        <w:t xml:space="preserve">Offertory Hymn </w:t>
      </w:r>
      <w:r>
        <w:rPr>
          <w:i/>
          <w:iCs/>
          <w:sz w:val="24"/>
          <w:szCs w:val="24"/>
        </w:rPr>
        <w:t>671 Amazing Grace</w:t>
      </w:r>
    </w:p>
    <w:p w:rsidR="00D06A9C" w:rsidRDefault="00D06A9C" w:rsidP="00491B9F">
      <w:pPr>
        <w:widowControl w:val="0"/>
        <w:spacing w:line="264" w:lineRule="auto"/>
        <w:rPr>
          <w:sz w:val="16"/>
          <w:szCs w:val="16"/>
        </w:rPr>
      </w:pPr>
      <w:r>
        <w:rPr>
          <w:sz w:val="16"/>
          <w:szCs w:val="16"/>
        </w:rPr>
        <w:t xml:space="preserve">                                           </w:t>
      </w:r>
    </w:p>
    <w:p w:rsidR="00D06A9C" w:rsidRDefault="00D06A9C" w:rsidP="00491B9F">
      <w:pPr>
        <w:widowControl w:val="0"/>
        <w:spacing w:line="264" w:lineRule="auto"/>
        <w:rPr>
          <w:b/>
          <w:bCs/>
          <w:sz w:val="24"/>
          <w:szCs w:val="24"/>
        </w:rPr>
      </w:pPr>
      <w:bookmarkStart w:id="0" w:name="_GoBack"/>
      <w:bookmarkEnd w:id="0"/>
      <w:r>
        <w:rPr>
          <w:b/>
          <w:bCs/>
          <w:sz w:val="24"/>
          <w:szCs w:val="24"/>
        </w:rPr>
        <w:t>The Doxology</w:t>
      </w:r>
    </w:p>
    <w:p w:rsidR="00D06A9C" w:rsidRDefault="00D06A9C" w:rsidP="00491B9F">
      <w:pPr>
        <w:widowControl w:val="0"/>
        <w:spacing w:line="264" w:lineRule="auto"/>
        <w:rPr>
          <w:b/>
          <w:bCs/>
          <w:sz w:val="24"/>
          <w:szCs w:val="24"/>
        </w:rPr>
      </w:pPr>
      <w:r>
        <w:rPr>
          <w:b/>
          <w:bCs/>
          <w:i/>
          <w:iCs/>
          <w:sz w:val="24"/>
          <w:szCs w:val="24"/>
        </w:rPr>
        <w:tab/>
      </w:r>
      <w:r>
        <w:rPr>
          <w:b/>
          <w:bCs/>
          <w:sz w:val="24"/>
          <w:szCs w:val="24"/>
        </w:rPr>
        <w:t>Praise God from whom all blessings flow,</w:t>
      </w:r>
    </w:p>
    <w:p w:rsidR="00D06A9C" w:rsidRDefault="00D06A9C" w:rsidP="00491B9F">
      <w:pPr>
        <w:widowControl w:val="0"/>
        <w:spacing w:line="264" w:lineRule="auto"/>
        <w:rPr>
          <w:b/>
          <w:bCs/>
          <w:sz w:val="24"/>
          <w:szCs w:val="24"/>
        </w:rPr>
      </w:pPr>
      <w:r>
        <w:rPr>
          <w:b/>
          <w:bCs/>
          <w:sz w:val="24"/>
          <w:szCs w:val="24"/>
        </w:rPr>
        <w:tab/>
        <w:t>Praise Him all creatures here below.</w:t>
      </w:r>
    </w:p>
    <w:p w:rsidR="00D06A9C" w:rsidRDefault="00D06A9C" w:rsidP="00491B9F">
      <w:pPr>
        <w:widowControl w:val="0"/>
        <w:spacing w:line="264" w:lineRule="auto"/>
        <w:rPr>
          <w:b/>
          <w:bCs/>
          <w:sz w:val="24"/>
          <w:szCs w:val="24"/>
        </w:rPr>
      </w:pPr>
      <w:r>
        <w:rPr>
          <w:b/>
          <w:bCs/>
          <w:sz w:val="24"/>
          <w:szCs w:val="24"/>
        </w:rPr>
        <w:tab/>
        <w:t>Praise Him above ye heavenly host.</w:t>
      </w:r>
    </w:p>
    <w:p w:rsidR="00D06A9C" w:rsidRDefault="00D06A9C" w:rsidP="00491B9F">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D06A9C" w:rsidRDefault="00D06A9C" w:rsidP="00491B9F">
      <w:pPr>
        <w:widowControl w:val="0"/>
      </w:pPr>
      <w:r>
        <w:t> </w:t>
      </w:r>
    </w:p>
    <w:p w:rsidR="00D06A9C" w:rsidRDefault="00D06A9C" w:rsidP="00491B9F">
      <w:pPr>
        <w:widowControl w:val="0"/>
        <w:spacing w:line="288" w:lineRule="auto"/>
        <w:jc w:val="center"/>
        <w:rPr>
          <w:b/>
          <w:bCs/>
          <w:sz w:val="24"/>
          <w:szCs w:val="24"/>
        </w:rPr>
      </w:pPr>
    </w:p>
    <w:p w:rsidR="00D06A9C" w:rsidRDefault="00D06A9C" w:rsidP="00491B9F">
      <w:pPr>
        <w:widowControl w:val="0"/>
        <w:spacing w:line="288" w:lineRule="auto"/>
        <w:jc w:val="center"/>
        <w:rPr>
          <w:b/>
          <w:bCs/>
          <w:sz w:val="24"/>
          <w:szCs w:val="24"/>
        </w:rPr>
      </w:pPr>
    </w:p>
    <w:p w:rsidR="00D06A9C" w:rsidRDefault="00D06A9C" w:rsidP="00491B9F">
      <w:pPr>
        <w:widowControl w:val="0"/>
        <w:spacing w:line="288" w:lineRule="auto"/>
        <w:jc w:val="center"/>
        <w:rPr>
          <w:b/>
          <w:bCs/>
          <w:sz w:val="24"/>
          <w:szCs w:val="24"/>
        </w:rPr>
      </w:pPr>
    </w:p>
    <w:p w:rsidR="00D06A9C" w:rsidRDefault="00D06A9C" w:rsidP="00491B9F">
      <w:pPr>
        <w:widowControl w:val="0"/>
        <w:spacing w:line="288" w:lineRule="auto"/>
        <w:jc w:val="center"/>
        <w:rPr>
          <w:b/>
          <w:bCs/>
          <w:sz w:val="24"/>
          <w:szCs w:val="24"/>
        </w:rPr>
      </w:pPr>
    </w:p>
    <w:p w:rsidR="00D06A9C" w:rsidRDefault="00D06A9C" w:rsidP="00491B9F">
      <w:pPr>
        <w:widowControl w:val="0"/>
        <w:spacing w:line="288" w:lineRule="auto"/>
        <w:jc w:val="center"/>
        <w:rPr>
          <w:caps/>
          <w:sz w:val="24"/>
          <w:szCs w:val="24"/>
        </w:rPr>
      </w:pPr>
      <w:r>
        <w:rPr>
          <w:b/>
          <w:bCs/>
          <w:sz w:val="24"/>
          <w:szCs w:val="24"/>
        </w:rPr>
        <w:t>† THE GREAT THANKSGIVING †</w:t>
      </w:r>
    </w:p>
    <w:p w:rsidR="00D06A9C" w:rsidRDefault="00D06A9C" w:rsidP="00C160A0">
      <w:pPr>
        <w:widowControl w:val="0"/>
        <w:spacing w:line="288" w:lineRule="auto"/>
        <w:rPr>
          <w:sz w:val="24"/>
          <w:szCs w:val="24"/>
        </w:rPr>
      </w:pPr>
      <w:r>
        <w:rPr>
          <w:smallCaps/>
          <w:sz w:val="10"/>
          <w:szCs w:val="10"/>
        </w:rPr>
        <w:t> </w:t>
      </w:r>
      <w:r>
        <w:rPr>
          <w:b/>
          <w:bCs/>
          <w:sz w:val="24"/>
          <w:szCs w:val="24"/>
        </w:rPr>
        <w:t xml:space="preserve">Eucharistic Prayer B                                               </w:t>
      </w:r>
    </w:p>
    <w:p w:rsidR="00D06A9C" w:rsidRDefault="00D06A9C" w:rsidP="00491B9F">
      <w:pPr>
        <w:widowControl w:val="0"/>
        <w:spacing w:line="216" w:lineRule="auto"/>
        <w:jc w:val="both"/>
        <w:rPr>
          <w:sz w:val="10"/>
          <w:szCs w:val="10"/>
        </w:rPr>
      </w:pPr>
      <w:r>
        <w:rPr>
          <w:sz w:val="8"/>
          <w:szCs w:val="8"/>
        </w:rPr>
        <w:t> </w:t>
      </w:r>
    </w:p>
    <w:p w:rsidR="00D06A9C" w:rsidRDefault="00D06A9C" w:rsidP="00491B9F">
      <w:pPr>
        <w:widowControl w:val="0"/>
        <w:spacing w:line="216" w:lineRule="auto"/>
        <w:jc w:val="both"/>
        <w:rPr>
          <w:sz w:val="24"/>
          <w:szCs w:val="24"/>
        </w:rPr>
      </w:pPr>
      <w:r>
        <w:rPr>
          <w:sz w:val="24"/>
          <w:szCs w:val="24"/>
        </w:rPr>
        <w:t>Celebrant:  The Lord be with you.</w:t>
      </w:r>
    </w:p>
    <w:p w:rsidR="00D06A9C" w:rsidRDefault="00D06A9C" w:rsidP="00491B9F">
      <w:pPr>
        <w:widowControl w:val="0"/>
        <w:spacing w:line="216" w:lineRule="auto"/>
        <w:jc w:val="both"/>
        <w:rPr>
          <w:sz w:val="24"/>
          <w:szCs w:val="24"/>
        </w:rPr>
      </w:pPr>
      <w:r>
        <w:rPr>
          <w:sz w:val="24"/>
          <w:szCs w:val="24"/>
        </w:rPr>
        <w:t xml:space="preserve">People:       </w:t>
      </w:r>
      <w:r>
        <w:rPr>
          <w:b/>
          <w:bCs/>
          <w:sz w:val="24"/>
          <w:szCs w:val="24"/>
        </w:rPr>
        <w:t>And also with you.</w:t>
      </w:r>
    </w:p>
    <w:p w:rsidR="00D06A9C" w:rsidRDefault="00D06A9C" w:rsidP="00491B9F">
      <w:pPr>
        <w:widowControl w:val="0"/>
        <w:spacing w:line="216" w:lineRule="auto"/>
        <w:jc w:val="both"/>
        <w:rPr>
          <w:sz w:val="24"/>
          <w:szCs w:val="24"/>
        </w:rPr>
      </w:pPr>
      <w:r>
        <w:rPr>
          <w:sz w:val="24"/>
          <w:szCs w:val="24"/>
        </w:rPr>
        <w:t>Celebrant:  Lift up your hearts.</w:t>
      </w:r>
    </w:p>
    <w:p w:rsidR="00D06A9C" w:rsidRDefault="00D06A9C" w:rsidP="00491B9F">
      <w:pPr>
        <w:widowControl w:val="0"/>
        <w:spacing w:line="216" w:lineRule="auto"/>
        <w:jc w:val="both"/>
        <w:rPr>
          <w:sz w:val="24"/>
          <w:szCs w:val="24"/>
        </w:rPr>
      </w:pPr>
      <w:r>
        <w:rPr>
          <w:sz w:val="24"/>
          <w:szCs w:val="24"/>
        </w:rPr>
        <w:t xml:space="preserve">People:      </w:t>
      </w:r>
      <w:r>
        <w:rPr>
          <w:b/>
          <w:bCs/>
          <w:sz w:val="24"/>
          <w:szCs w:val="24"/>
        </w:rPr>
        <w:t>We lift them to the Lord.</w:t>
      </w:r>
    </w:p>
    <w:p w:rsidR="00D06A9C" w:rsidRDefault="00D06A9C" w:rsidP="00491B9F">
      <w:pPr>
        <w:widowControl w:val="0"/>
        <w:spacing w:line="216" w:lineRule="auto"/>
        <w:jc w:val="both"/>
        <w:rPr>
          <w:sz w:val="24"/>
          <w:szCs w:val="24"/>
        </w:rPr>
      </w:pPr>
      <w:r>
        <w:rPr>
          <w:sz w:val="24"/>
          <w:szCs w:val="24"/>
        </w:rPr>
        <w:t>Celebrant:  Let us give thanks to the Lord our God.</w:t>
      </w:r>
    </w:p>
    <w:p w:rsidR="00D06A9C" w:rsidRDefault="00D06A9C" w:rsidP="00491B9F">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D06A9C" w:rsidRDefault="00D06A9C" w:rsidP="00491B9F">
      <w:pPr>
        <w:widowControl w:val="0"/>
        <w:spacing w:line="216" w:lineRule="auto"/>
        <w:jc w:val="both"/>
        <w:rPr>
          <w:sz w:val="24"/>
          <w:szCs w:val="24"/>
        </w:rPr>
      </w:pPr>
      <w:r>
        <w:rPr>
          <w:sz w:val="14"/>
          <w:szCs w:val="14"/>
        </w:rPr>
        <w:t> </w:t>
      </w:r>
    </w:p>
    <w:p w:rsidR="00D06A9C" w:rsidRDefault="00D06A9C" w:rsidP="00491B9F">
      <w:pPr>
        <w:widowControl w:val="0"/>
        <w:spacing w:line="216" w:lineRule="auto"/>
        <w:rPr>
          <w:sz w:val="14"/>
          <w:szCs w:val="14"/>
        </w:rPr>
      </w:pPr>
      <w:r>
        <w:rPr>
          <w:sz w:val="24"/>
          <w:szCs w:val="24"/>
        </w:rPr>
        <w:t xml:space="preserve">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 Therefore we praise you, joining our voices with Angels and Archangels and with all the company of heaven, who for ever sing this hymn to proclaim the glory of your Name: </w:t>
      </w:r>
    </w:p>
    <w:p w:rsidR="00D06A9C" w:rsidRDefault="00D06A9C" w:rsidP="00491B9F">
      <w:pPr>
        <w:widowControl w:val="0"/>
        <w:spacing w:line="216" w:lineRule="auto"/>
        <w:jc w:val="both"/>
        <w:rPr>
          <w:b/>
          <w:bCs/>
          <w:sz w:val="14"/>
          <w:szCs w:val="14"/>
        </w:rPr>
      </w:pPr>
      <w:r>
        <w:rPr>
          <w:b/>
          <w:bCs/>
          <w:sz w:val="14"/>
          <w:szCs w:val="14"/>
        </w:rPr>
        <w:t> </w:t>
      </w:r>
    </w:p>
    <w:p w:rsidR="00D06A9C" w:rsidRDefault="00D06A9C" w:rsidP="00491B9F">
      <w:pPr>
        <w:widowControl w:val="0"/>
        <w:spacing w:line="216" w:lineRule="auto"/>
        <w:jc w:val="both"/>
        <w:rPr>
          <w:b/>
          <w:bCs/>
          <w:sz w:val="24"/>
          <w:szCs w:val="24"/>
        </w:rPr>
      </w:pPr>
      <w:r>
        <w:rPr>
          <w:b/>
          <w:bCs/>
          <w:sz w:val="24"/>
          <w:szCs w:val="24"/>
        </w:rPr>
        <w:t>Celebrant and People:</w:t>
      </w:r>
    </w:p>
    <w:p w:rsidR="00D06A9C" w:rsidRDefault="00D06A9C" w:rsidP="00491B9F">
      <w:pPr>
        <w:pStyle w:val="Body"/>
        <w:widowControl w:val="0"/>
        <w:rPr>
          <w:b/>
          <w:bCs/>
          <w:sz w:val="24"/>
          <w:szCs w:val="24"/>
        </w:rPr>
      </w:pPr>
      <w:r>
        <w:rPr>
          <w:b/>
          <w:bCs/>
          <w:sz w:val="24"/>
          <w:szCs w:val="24"/>
        </w:rPr>
        <w:t>Holy, holy, holy Lord, God of power and might,</w:t>
      </w:r>
    </w:p>
    <w:p w:rsidR="00D06A9C" w:rsidRDefault="00D06A9C" w:rsidP="00491B9F">
      <w:pPr>
        <w:pStyle w:val="Body"/>
        <w:widowControl w:val="0"/>
        <w:rPr>
          <w:b/>
          <w:bCs/>
          <w:sz w:val="24"/>
          <w:szCs w:val="24"/>
        </w:rPr>
      </w:pPr>
      <w:r>
        <w:rPr>
          <w:b/>
          <w:bCs/>
          <w:sz w:val="24"/>
          <w:szCs w:val="24"/>
        </w:rPr>
        <w:t xml:space="preserve">heaven and earth are full of your glory. </w:t>
      </w:r>
    </w:p>
    <w:p w:rsidR="00D06A9C" w:rsidRDefault="00D06A9C" w:rsidP="00491B9F">
      <w:pPr>
        <w:pStyle w:val="Body"/>
        <w:widowControl w:val="0"/>
        <w:rPr>
          <w:b/>
          <w:bCs/>
          <w:sz w:val="24"/>
          <w:szCs w:val="24"/>
        </w:rPr>
      </w:pPr>
      <w:r>
        <w:rPr>
          <w:b/>
          <w:bCs/>
          <w:sz w:val="24"/>
          <w:szCs w:val="24"/>
        </w:rPr>
        <w:t xml:space="preserve">     Hosanna in the highest. </w:t>
      </w:r>
    </w:p>
    <w:p w:rsidR="00D06A9C" w:rsidRDefault="00D06A9C" w:rsidP="00491B9F">
      <w:pPr>
        <w:pStyle w:val="Body"/>
        <w:widowControl w:val="0"/>
        <w:rPr>
          <w:b/>
          <w:bCs/>
          <w:sz w:val="24"/>
          <w:szCs w:val="24"/>
        </w:rPr>
      </w:pPr>
      <w:r>
        <w:rPr>
          <w:b/>
          <w:bCs/>
          <w:sz w:val="24"/>
          <w:szCs w:val="24"/>
        </w:rPr>
        <w:t xml:space="preserve">Blessed is he who comes in the name of the Lord. </w:t>
      </w:r>
    </w:p>
    <w:p w:rsidR="00D06A9C" w:rsidRDefault="00D06A9C" w:rsidP="00491B9F">
      <w:pPr>
        <w:pStyle w:val="Body"/>
        <w:widowControl w:val="0"/>
        <w:rPr>
          <w:b/>
          <w:bCs/>
          <w:sz w:val="24"/>
          <w:szCs w:val="24"/>
        </w:rPr>
      </w:pPr>
      <w:r>
        <w:rPr>
          <w:b/>
          <w:bCs/>
          <w:sz w:val="24"/>
          <w:szCs w:val="24"/>
        </w:rPr>
        <w:t xml:space="preserve">     Hosanna in the highest. </w:t>
      </w:r>
    </w:p>
    <w:p w:rsidR="00D06A9C" w:rsidRDefault="00D06A9C" w:rsidP="00491B9F">
      <w:pPr>
        <w:widowControl w:val="0"/>
        <w:rPr>
          <w:sz w:val="8"/>
          <w:szCs w:val="8"/>
        </w:rPr>
      </w:pPr>
      <w:r>
        <w:rPr>
          <w:sz w:val="8"/>
          <w:szCs w:val="8"/>
        </w:rPr>
        <w:t> </w:t>
      </w:r>
    </w:p>
    <w:p w:rsidR="00D06A9C" w:rsidRDefault="00D06A9C" w:rsidP="00C160A0">
      <w:pPr>
        <w:widowControl w:val="0"/>
        <w:spacing w:line="250" w:lineRule="auto"/>
        <w:rPr>
          <w:sz w:val="24"/>
          <w:szCs w:val="24"/>
        </w:rPr>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D06A9C" w:rsidRPr="00C160A0" w:rsidRDefault="00D06A9C" w:rsidP="00C160A0">
      <w:pPr>
        <w:widowControl w:val="0"/>
        <w:spacing w:line="250" w:lineRule="auto"/>
        <w:rPr>
          <w:sz w:val="8"/>
          <w:szCs w:val="8"/>
        </w:rPr>
      </w:pPr>
    </w:p>
    <w:p w:rsidR="00D06A9C" w:rsidRDefault="00D06A9C" w:rsidP="00491B9F">
      <w:pPr>
        <w:widowControl w:val="0"/>
      </w:pPr>
      <w:r>
        <w:rPr>
          <w:sz w:val="24"/>
          <w:szCs w:val="24"/>
        </w:rPr>
        <w:t xml:space="preserve">On the night before he died for us, our Lord Jesus Christ took bread; and when he had given thanks to you, he broke it, and gave it to his disciples, and said, </w:t>
      </w:r>
      <w:r w:rsidRPr="00491B9F">
        <w:rPr>
          <w:color w:val="auto"/>
          <w:sz w:val="24"/>
          <w:szCs w:val="24"/>
        </w:rPr>
        <w:t>“</w:t>
      </w:r>
      <w:r>
        <w:rPr>
          <w:sz w:val="24"/>
          <w:szCs w:val="24"/>
        </w:rPr>
        <w:t>Take, eat: This is my Body, which is given for you. Do this for the remembrance of me."</w:t>
      </w:r>
    </w:p>
    <w:p w:rsidR="00D06A9C" w:rsidRDefault="00D06A9C" w:rsidP="00491B9F">
      <w:pPr>
        <w:widowControl w:val="0"/>
        <w:rPr>
          <w:sz w:val="12"/>
          <w:szCs w:val="12"/>
        </w:rPr>
      </w:pPr>
      <w:r>
        <w:rPr>
          <w:sz w:val="12"/>
          <w:szCs w:val="12"/>
        </w:rPr>
        <w:t> </w:t>
      </w:r>
    </w:p>
    <w:p w:rsidR="00D06A9C" w:rsidRDefault="00D06A9C" w:rsidP="00491B9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D06A9C" w:rsidRDefault="00D06A9C" w:rsidP="00491B9F">
      <w:pPr>
        <w:widowControl w:val="0"/>
        <w:rPr>
          <w:sz w:val="8"/>
          <w:szCs w:val="8"/>
        </w:rPr>
      </w:pPr>
      <w:r>
        <w:rPr>
          <w:sz w:val="8"/>
          <w:szCs w:val="8"/>
        </w:rPr>
        <w:t> </w:t>
      </w:r>
    </w:p>
    <w:p w:rsidR="00D06A9C" w:rsidRDefault="00D06A9C" w:rsidP="00491B9F">
      <w:pPr>
        <w:widowControl w:val="0"/>
        <w:rPr>
          <w:sz w:val="24"/>
          <w:szCs w:val="24"/>
        </w:rPr>
      </w:pPr>
      <w:r>
        <w:rPr>
          <w:sz w:val="24"/>
          <w:szCs w:val="24"/>
        </w:rPr>
        <w:t>Therefore, according to his command, O Father,</w:t>
      </w:r>
    </w:p>
    <w:p w:rsidR="00D06A9C" w:rsidRPr="00C160A0" w:rsidRDefault="00D06A9C" w:rsidP="00491B9F">
      <w:pPr>
        <w:widowControl w:val="0"/>
        <w:rPr>
          <w:i/>
          <w:iCs/>
          <w:sz w:val="8"/>
          <w:szCs w:val="8"/>
        </w:rPr>
      </w:pPr>
      <w:r>
        <w:rPr>
          <w:i/>
          <w:iCs/>
          <w:sz w:val="12"/>
          <w:szCs w:val="12"/>
        </w:rPr>
        <w:t> </w:t>
      </w:r>
    </w:p>
    <w:p w:rsidR="00D06A9C" w:rsidRDefault="00D06A9C" w:rsidP="00491B9F">
      <w:pPr>
        <w:widowControl w:val="0"/>
        <w:rPr>
          <w:sz w:val="24"/>
          <w:szCs w:val="24"/>
        </w:rPr>
      </w:pPr>
      <w:r>
        <w:rPr>
          <w:sz w:val="24"/>
          <w:szCs w:val="24"/>
        </w:rPr>
        <w:t>Celebrant and People:</w:t>
      </w:r>
    </w:p>
    <w:p w:rsidR="00D06A9C" w:rsidRDefault="00D06A9C" w:rsidP="00491B9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D06A9C" w:rsidRPr="00C160A0" w:rsidRDefault="00D06A9C" w:rsidP="00491B9F">
      <w:pPr>
        <w:widowControl w:val="0"/>
        <w:rPr>
          <w:b/>
          <w:bCs/>
          <w:sz w:val="8"/>
          <w:szCs w:val="8"/>
        </w:rPr>
      </w:pPr>
      <w:r>
        <w:rPr>
          <w:b/>
          <w:bCs/>
          <w:sz w:val="14"/>
          <w:szCs w:val="14"/>
        </w:rPr>
        <w:t> </w:t>
      </w:r>
    </w:p>
    <w:p w:rsidR="00D06A9C" w:rsidRDefault="00D06A9C" w:rsidP="00491B9F">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D06A9C" w:rsidRDefault="00D06A9C" w:rsidP="00491B9F">
      <w:pPr>
        <w:widowControl w:val="0"/>
        <w:rPr>
          <w:sz w:val="8"/>
          <w:szCs w:val="8"/>
        </w:rPr>
      </w:pPr>
      <w:r>
        <w:rPr>
          <w:sz w:val="8"/>
          <w:szCs w:val="8"/>
        </w:rPr>
        <w:t> </w:t>
      </w:r>
    </w:p>
    <w:p w:rsidR="00D06A9C" w:rsidRDefault="00D06A9C" w:rsidP="00491B9F">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D06A9C" w:rsidRDefault="00D06A9C" w:rsidP="00491B9F">
      <w:pPr>
        <w:widowControl w:val="0"/>
        <w:rPr>
          <w:sz w:val="8"/>
          <w:szCs w:val="8"/>
        </w:rPr>
      </w:pPr>
      <w:r>
        <w:rPr>
          <w:sz w:val="8"/>
          <w:szCs w:val="8"/>
        </w:rPr>
        <w:t> </w:t>
      </w:r>
    </w:p>
    <w:p w:rsidR="00D06A9C" w:rsidRDefault="00D06A9C" w:rsidP="00491B9F">
      <w:pPr>
        <w:widowControl w:val="0"/>
        <w:rPr>
          <w:b/>
          <w:bCs/>
        </w:rPr>
      </w:pPr>
      <w:r>
        <w:rPr>
          <w:sz w:val="24"/>
          <w:szCs w:val="24"/>
        </w:rPr>
        <w:t>By him, and with him, and in him, in the unity of the Holy Spirit all honor and glory is yours, Almighty Father, now and for ever. </w:t>
      </w:r>
      <w:r>
        <w:rPr>
          <w:b/>
          <w:bCs/>
          <w:sz w:val="24"/>
          <w:szCs w:val="24"/>
        </w:rPr>
        <w:t>Amen.</w:t>
      </w:r>
    </w:p>
    <w:p w:rsidR="00D06A9C" w:rsidRDefault="00D06A9C" w:rsidP="00491B9F">
      <w:pPr>
        <w:pStyle w:val="Default"/>
        <w:rPr>
          <w:sz w:val="8"/>
          <w:szCs w:val="8"/>
        </w:rPr>
      </w:pPr>
      <w:r>
        <w:rPr>
          <w:sz w:val="8"/>
          <w:szCs w:val="8"/>
        </w:rPr>
        <w:t> </w:t>
      </w:r>
    </w:p>
    <w:p w:rsidR="00D06A9C" w:rsidRDefault="00D06A9C" w:rsidP="00491B9F">
      <w:pPr>
        <w:pStyle w:val="Default"/>
        <w:rPr>
          <w:sz w:val="10"/>
          <w:szCs w:val="10"/>
        </w:rPr>
      </w:pPr>
      <w: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D06A9C" w:rsidRDefault="00D06A9C" w:rsidP="00491B9F">
      <w:pPr>
        <w:pStyle w:val="Default"/>
        <w:rPr>
          <w:b/>
          <w:bCs/>
          <w:sz w:val="8"/>
          <w:szCs w:val="8"/>
        </w:rPr>
      </w:pPr>
      <w:r>
        <w:rPr>
          <w:b/>
          <w:bCs/>
          <w:sz w:val="8"/>
          <w:szCs w:val="8"/>
        </w:rPr>
        <w:t> </w:t>
      </w:r>
    </w:p>
    <w:p w:rsidR="00D06A9C" w:rsidRDefault="00D06A9C" w:rsidP="00491B9F">
      <w:pPr>
        <w:pStyle w:val="Default"/>
        <w:rPr>
          <w:b/>
          <w:bCs/>
          <w:sz w:val="24"/>
          <w:szCs w:val="24"/>
        </w:rPr>
      </w:pPr>
      <w:r>
        <w:rPr>
          <w:b/>
          <w:bCs/>
          <w:sz w:val="24"/>
          <w:szCs w:val="24"/>
        </w:rPr>
        <w:t xml:space="preserve">The Lord’s Prayer                                                     </w:t>
      </w:r>
    </w:p>
    <w:p w:rsidR="00D06A9C" w:rsidRDefault="00D06A9C" w:rsidP="00491B9F">
      <w:pPr>
        <w:widowControl w:val="0"/>
        <w:rPr>
          <w:sz w:val="24"/>
          <w:szCs w:val="24"/>
        </w:rPr>
      </w:pPr>
      <w:r>
        <w:rPr>
          <w:sz w:val="24"/>
          <w:szCs w:val="24"/>
        </w:rPr>
        <w:t xml:space="preserve">Our Father, who art in heaven, </w:t>
      </w:r>
    </w:p>
    <w:p w:rsidR="00D06A9C" w:rsidRDefault="00D06A9C" w:rsidP="00491B9F">
      <w:pPr>
        <w:widowControl w:val="0"/>
        <w:rPr>
          <w:sz w:val="24"/>
          <w:szCs w:val="24"/>
        </w:rPr>
      </w:pPr>
      <w:r>
        <w:rPr>
          <w:sz w:val="24"/>
          <w:szCs w:val="24"/>
        </w:rPr>
        <w:t xml:space="preserve">   hallowed be thy Name, </w:t>
      </w:r>
    </w:p>
    <w:p w:rsidR="00D06A9C" w:rsidRDefault="00D06A9C" w:rsidP="00491B9F">
      <w:pPr>
        <w:widowControl w:val="0"/>
        <w:rPr>
          <w:sz w:val="24"/>
          <w:szCs w:val="24"/>
        </w:rPr>
      </w:pPr>
      <w:r>
        <w:rPr>
          <w:sz w:val="24"/>
          <w:szCs w:val="24"/>
        </w:rPr>
        <w:t xml:space="preserve">   thy kingdom come,</w:t>
      </w:r>
    </w:p>
    <w:p w:rsidR="00D06A9C" w:rsidRDefault="00D06A9C" w:rsidP="00491B9F">
      <w:pPr>
        <w:widowControl w:val="0"/>
        <w:rPr>
          <w:sz w:val="24"/>
          <w:szCs w:val="24"/>
        </w:rPr>
      </w:pPr>
      <w:r>
        <w:rPr>
          <w:sz w:val="24"/>
          <w:szCs w:val="24"/>
        </w:rPr>
        <w:t xml:space="preserve">   thy will be done, </w:t>
      </w:r>
    </w:p>
    <w:p w:rsidR="00D06A9C" w:rsidRDefault="00D06A9C" w:rsidP="00491B9F">
      <w:pPr>
        <w:widowControl w:val="0"/>
        <w:rPr>
          <w:sz w:val="24"/>
          <w:szCs w:val="24"/>
        </w:rPr>
      </w:pPr>
      <w:r>
        <w:rPr>
          <w:sz w:val="24"/>
          <w:szCs w:val="24"/>
        </w:rPr>
        <w:t xml:space="preserve">      on earth as it is in heaven. </w:t>
      </w:r>
    </w:p>
    <w:p w:rsidR="00D06A9C" w:rsidRDefault="00D06A9C" w:rsidP="00491B9F">
      <w:pPr>
        <w:widowControl w:val="0"/>
        <w:rPr>
          <w:sz w:val="24"/>
          <w:szCs w:val="24"/>
        </w:rPr>
      </w:pPr>
      <w:r>
        <w:rPr>
          <w:sz w:val="24"/>
          <w:szCs w:val="24"/>
        </w:rPr>
        <w:t xml:space="preserve">Give us this day our daily bread. </w:t>
      </w:r>
    </w:p>
    <w:p w:rsidR="00D06A9C" w:rsidRDefault="00D06A9C" w:rsidP="00491B9F">
      <w:pPr>
        <w:widowControl w:val="0"/>
        <w:rPr>
          <w:sz w:val="24"/>
          <w:szCs w:val="24"/>
        </w:rPr>
      </w:pPr>
      <w:r>
        <w:rPr>
          <w:sz w:val="24"/>
          <w:szCs w:val="24"/>
        </w:rPr>
        <w:t xml:space="preserve">And forgive us our trespasses, </w:t>
      </w:r>
    </w:p>
    <w:p w:rsidR="00D06A9C" w:rsidRDefault="00D06A9C" w:rsidP="00491B9F">
      <w:pPr>
        <w:widowControl w:val="0"/>
        <w:rPr>
          <w:sz w:val="24"/>
          <w:szCs w:val="24"/>
        </w:rPr>
      </w:pPr>
      <w:r>
        <w:rPr>
          <w:sz w:val="24"/>
          <w:szCs w:val="24"/>
        </w:rPr>
        <w:t xml:space="preserve">     as we forgive those</w:t>
      </w:r>
    </w:p>
    <w:p w:rsidR="00D06A9C" w:rsidRDefault="00D06A9C" w:rsidP="00491B9F">
      <w:pPr>
        <w:widowControl w:val="0"/>
        <w:rPr>
          <w:sz w:val="24"/>
          <w:szCs w:val="24"/>
        </w:rPr>
      </w:pPr>
      <w:r>
        <w:rPr>
          <w:sz w:val="24"/>
          <w:szCs w:val="24"/>
        </w:rPr>
        <w:t xml:space="preserve">        who trespass against us. </w:t>
      </w:r>
    </w:p>
    <w:p w:rsidR="00D06A9C" w:rsidRDefault="00D06A9C" w:rsidP="00491B9F">
      <w:pPr>
        <w:widowControl w:val="0"/>
        <w:rPr>
          <w:sz w:val="24"/>
          <w:szCs w:val="24"/>
        </w:rPr>
      </w:pPr>
      <w:r>
        <w:rPr>
          <w:sz w:val="24"/>
          <w:szCs w:val="24"/>
        </w:rPr>
        <w:t xml:space="preserve">And lead us not into temptation, </w:t>
      </w:r>
    </w:p>
    <w:p w:rsidR="00D06A9C" w:rsidRDefault="00D06A9C" w:rsidP="00491B9F">
      <w:pPr>
        <w:widowControl w:val="0"/>
        <w:rPr>
          <w:sz w:val="24"/>
          <w:szCs w:val="24"/>
        </w:rPr>
      </w:pPr>
      <w:r>
        <w:rPr>
          <w:sz w:val="24"/>
          <w:szCs w:val="24"/>
        </w:rPr>
        <w:t xml:space="preserve">     but deliver us from evil. </w:t>
      </w:r>
    </w:p>
    <w:p w:rsidR="00D06A9C" w:rsidRDefault="00D06A9C" w:rsidP="00491B9F">
      <w:pPr>
        <w:widowControl w:val="0"/>
        <w:rPr>
          <w:sz w:val="24"/>
          <w:szCs w:val="24"/>
        </w:rPr>
      </w:pPr>
      <w:r>
        <w:rPr>
          <w:sz w:val="24"/>
          <w:szCs w:val="24"/>
        </w:rPr>
        <w:t xml:space="preserve">For thine is the kingdom, </w:t>
      </w:r>
    </w:p>
    <w:p w:rsidR="00D06A9C" w:rsidRDefault="00D06A9C" w:rsidP="00491B9F">
      <w:pPr>
        <w:widowControl w:val="0"/>
        <w:rPr>
          <w:sz w:val="24"/>
          <w:szCs w:val="24"/>
        </w:rPr>
      </w:pPr>
      <w:r>
        <w:rPr>
          <w:sz w:val="24"/>
          <w:szCs w:val="24"/>
        </w:rPr>
        <w:t xml:space="preserve">     and the power, and the glory,</w:t>
      </w:r>
    </w:p>
    <w:p w:rsidR="00D06A9C" w:rsidRDefault="00D06A9C" w:rsidP="00491B9F">
      <w:pPr>
        <w:widowControl w:val="0"/>
        <w:rPr>
          <w:b/>
          <w:bCs/>
          <w:sz w:val="24"/>
          <w:szCs w:val="24"/>
        </w:rPr>
      </w:pPr>
      <w:r>
        <w:rPr>
          <w:sz w:val="24"/>
          <w:szCs w:val="24"/>
        </w:rPr>
        <w:t xml:space="preserve">     for ever and ever. </w:t>
      </w:r>
      <w:r>
        <w:rPr>
          <w:b/>
          <w:bCs/>
          <w:sz w:val="24"/>
          <w:szCs w:val="24"/>
        </w:rPr>
        <w:t>Amen.</w:t>
      </w:r>
    </w:p>
    <w:p w:rsidR="00D06A9C" w:rsidRDefault="00D06A9C" w:rsidP="00491B9F">
      <w:pPr>
        <w:widowControl w:val="0"/>
        <w:rPr>
          <w:b/>
          <w:bCs/>
          <w:sz w:val="14"/>
          <w:szCs w:val="14"/>
        </w:rPr>
      </w:pPr>
      <w:r>
        <w:rPr>
          <w:b/>
          <w:bCs/>
          <w:sz w:val="14"/>
          <w:szCs w:val="14"/>
        </w:rPr>
        <w:t> </w:t>
      </w:r>
    </w:p>
    <w:p w:rsidR="00D06A9C" w:rsidRDefault="00D06A9C" w:rsidP="00491B9F">
      <w:pPr>
        <w:pStyle w:val="Default"/>
        <w:rPr>
          <w:sz w:val="36"/>
          <w:szCs w:val="36"/>
        </w:rPr>
      </w:pPr>
      <w:r>
        <w:rPr>
          <w:b/>
          <w:bCs/>
          <w:sz w:val="24"/>
          <w:szCs w:val="24"/>
        </w:rPr>
        <w:t>The Breaking of the Bread</w:t>
      </w:r>
    </w:p>
    <w:p w:rsidR="00D06A9C" w:rsidRDefault="00D06A9C" w:rsidP="00491B9F">
      <w:pPr>
        <w:pStyle w:val="Default"/>
        <w:rPr>
          <w:sz w:val="24"/>
          <w:szCs w:val="24"/>
        </w:rPr>
      </w:pPr>
      <w:r>
        <w:rPr>
          <w:sz w:val="24"/>
          <w:szCs w:val="24"/>
        </w:rPr>
        <w:t>Celebrant:   Alleluia. Christ our Passover is sacrificed for us;</w:t>
      </w:r>
    </w:p>
    <w:p w:rsidR="00D06A9C" w:rsidRDefault="00D06A9C" w:rsidP="00491B9F">
      <w:pPr>
        <w:pStyle w:val="Default"/>
        <w:rPr>
          <w:b/>
          <w:bCs/>
          <w:sz w:val="14"/>
          <w:szCs w:val="14"/>
        </w:rPr>
      </w:pPr>
      <w:r>
        <w:rPr>
          <w:b/>
          <w:bCs/>
          <w:sz w:val="24"/>
          <w:szCs w:val="24"/>
        </w:rPr>
        <w:t xml:space="preserve">People:       Therefore let us keep the feast. Alleluia. </w:t>
      </w:r>
      <w:r>
        <w:rPr>
          <w:b/>
          <w:bCs/>
          <w:sz w:val="14"/>
          <w:szCs w:val="14"/>
        </w:rPr>
        <w:t>  </w:t>
      </w:r>
    </w:p>
    <w:p w:rsidR="00D06A9C" w:rsidRDefault="00D06A9C" w:rsidP="00491B9F">
      <w:pPr>
        <w:pStyle w:val="Default"/>
        <w:rPr>
          <w:sz w:val="14"/>
          <w:szCs w:val="14"/>
        </w:rPr>
      </w:pPr>
      <w:r>
        <w:rPr>
          <w:sz w:val="14"/>
          <w:szCs w:val="14"/>
        </w:rPr>
        <w:t> </w:t>
      </w:r>
    </w:p>
    <w:p w:rsidR="00D06A9C" w:rsidRDefault="00D06A9C" w:rsidP="00491B9F">
      <w:pPr>
        <w:pStyle w:val="Default"/>
        <w:rPr>
          <w:sz w:val="24"/>
          <w:szCs w:val="24"/>
        </w:rPr>
      </w:pPr>
      <w:r>
        <w:rPr>
          <w:sz w:val="24"/>
          <w:szCs w:val="24"/>
        </w:rPr>
        <w:t>Celebrant:   The Gifts of God for the People of God.</w:t>
      </w:r>
    </w:p>
    <w:p w:rsidR="00D06A9C" w:rsidRDefault="00D06A9C" w:rsidP="00491B9F">
      <w:pPr>
        <w:widowControl w:val="0"/>
      </w:pPr>
      <w:r>
        <w:t> </w:t>
      </w:r>
    </w:p>
    <w:p w:rsidR="00D06A9C" w:rsidRDefault="00D06A9C" w:rsidP="00491B9F">
      <w:pPr>
        <w:pStyle w:val="Default"/>
        <w:jc w:val="center"/>
        <w:rPr>
          <w:i/>
          <w:iCs/>
          <w:sz w:val="24"/>
          <w:szCs w:val="24"/>
        </w:rPr>
      </w:pPr>
      <w:r>
        <w:rPr>
          <w:i/>
          <w:iCs/>
          <w:sz w:val="24"/>
          <w:szCs w:val="24"/>
        </w:rPr>
        <w:t>Silence</w:t>
      </w:r>
    </w:p>
    <w:p w:rsidR="00D06A9C" w:rsidRDefault="00D06A9C" w:rsidP="00491B9F">
      <w:pPr>
        <w:pStyle w:val="Default"/>
        <w:rPr>
          <w:sz w:val="8"/>
          <w:szCs w:val="8"/>
        </w:rPr>
      </w:pPr>
      <w:r>
        <w:rPr>
          <w:sz w:val="8"/>
          <w:szCs w:val="8"/>
        </w:rPr>
        <w:t> </w:t>
      </w:r>
    </w:p>
    <w:p w:rsidR="00D06A9C" w:rsidRDefault="00D06A9C" w:rsidP="00491B9F">
      <w:pPr>
        <w:pStyle w:val="Default"/>
        <w:rPr>
          <w:sz w:val="24"/>
          <w:szCs w:val="24"/>
        </w:rPr>
      </w:pPr>
      <w:r>
        <w:rPr>
          <w:b/>
          <w:bCs/>
          <w:sz w:val="24"/>
          <w:szCs w:val="24"/>
        </w:rPr>
        <w:t>A Prayer for Spiritual Communion</w:t>
      </w:r>
      <w:r>
        <w:rPr>
          <w:sz w:val="24"/>
          <w:szCs w:val="24"/>
        </w:rPr>
        <w:t xml:space="preserve"> </w:t>
      </w:r>
    </w:p>
    <w:p w:rsidR="00D06A9C" w:rsidRDefault="00D06A9C" w:rsidP="00491B9F">
      <w:pPr>
        <w:pStyle w:val="Default"/>
        <w:rPr>
          <w:sz w:val="8"/>
          <w:szCs w:val="8"/>
        </w:rPr>
      </w:pPr>
      <w:r>
        <w:rPr>
          <w:sz w:val="8"/>
          <w:szCs w:val="8"/>
        </w:rPr>
        <w:t> </w:t>
      </w:r>
    </w:p>
    <w:p w:rsidR="00D06A9C" w:rsidRDefault="00D06A9C" w:rsidP="00491B9F">
      <w:pPr>
        <w:pStyle w:val="Default"/>
        <w:rPr>
          <w:sz w:val="24"/>
          <w:szCs w:val="24"/>
        </w:rPr>
      </w:pPr>
      <w:r>
        <w:rPr>
          <w:sz w:val="24"/>
          <w:szCs w:val="24"/>
        </w:rPr>
        <w:t xml:space="preserve">Celebrant: Let us pray. </w:t>
      </w:r>
    </w:p>
    <w:p w:rsidR="00D06A9C" w:rsidRPr="00C160A0" w:rsidRDefault="00D06A9C" w:rsidP="00491B9F">
      <w:pPr>
        <w:pStyle w:val="Default"/>
        <w:rPr>
          <w:sz w:val="8"/>
          <w:szCs w:val="8"/>
        </w:rPr>
      </w:pPr>
    </w:p>
    <w:p w:rsidR="00D06A9C" w:rsidRPr="00265CC9" w:rsidRDefault="00D06A9C" w:rsidP="00265CC9">
      <w:pPr>
        <w:rPr>
          <w:b/>
          <w:bCs/>
          <w:sz w:val="24"/>
          <w:szCs w:val="24"/>
        </w:rPr>
      </w:pPr>
      <w:r w:rsidRPr="00265CC9">
        <w:rPr>
          <w:b/>
          <w:bCs/>
          <w:sz w:val="24"/>
          <w:szCs w:val="24"/>
        </w:rPr>
        <w:t xml:space="preserve">Celebrant and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D06A9C" w:rsidRPr="008D673F" w:rsidRDefault="00D06A9C" w:rsidP="00491B9F">
      <w:pPr>
        <w:pStyle w:val="Default"/>
        <w:rPr>
          <w:b/>
          <w:bCs/>
          <w:sz w:val="14"/>
          <w:szCs w:val="14"/>
        </w:rPr>
      </w:pPr>
      <w:r>
        <w:rPr>
          <w:b/>
          <w:bCs/>
          <w:sz w:val="14"/>
          <w:szCs w:val="14"/>
        </w:rPr>
        <w:t> </w:t>
      </w:r>
    </w:p>
    <w:p w:rsidR="00D06A9C" w:rsidRDefault="00D06A9C" w:rsidP="00491B9F">
      <w:pPr>
        <w:pStyle w:val="Default"/>
        <w:rPr>
          <w:sz w:val="8"/>
          <w:szCs w:val="8"/>
        </w:rPr>
      </w:pPr>
      <w:r>
        <w:rPr>
          <w:b/>
          <w:bCs/>
          <w:sz w:val="24"/>
          <w:szCs w:val="24"/>
        </w:rPr>
        <w:t xml:space="preserve">A Post Communion Prayer </w:t>
      </w:r>
    </w:p>
    <w:p w:rsidR="00D06A9C" w:rsidRDefault="00D06A9C" w:rsidP="00491B9F">
      <w:pPr>
        <w:widowControl w:val="0"/>
        <w:rPr>
          <w:sz w:val="8"/>
          <w:szCs w:val="8"/>
        </w:rPr>
      </w:pPr>
      <w:r>
        <w:rPr>
          <w:sz w:val="8"/>
          <w:szCs w:val="8"/>
        </w:rPr>
        <w:t> </w:t>
      </w:r>
    </w:p>
    <w:p w:rsidR="00D06A9C" w:rsidRDefault="00D06A9C" w:rsidP="00491B9F">
      <w:pPr>
        <w:pStyle w:val="Default"/>
        <w:rPr>
          <w:sz w:val="24"/>
          <w:szCs w:val="24"/>
        </w:rPr>
      </w:pPr>
      <w:r>
        <w:rPr>
          <w:sz w:val="24"/>
          <w:szCs w:val="24"/>
        </w:rPr>
        <w:t>Celebrant:  Let us pray.</w:t>
      </w:r>
    </w:p>
    <w:p w:rsidR="00D06A9C" w:rsidRPr="00265CC9" w:rsidRDefault="00D06A9C" w:rsidP="00265CC9">
      <w:pPr>
        <w:rPr>
          <w:b/>
          <w:bCs/>
          <w:sz w:val="24"/>
          <w:szCs w:val="24"/>
        </w:rPr>
      </w:pPr>
      <w:r w:rsidRPr="00265CC9">
        <w:rPr>
          <w:b/>
          <w:bCs/>
          <w:sz w:val="24"/>
          <w:szCs w:val="24"/>
        </w:rPr>
        <w:t>Celebrant and People: 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D06A9C" w:rsidRDefault="00D06A9C" w:rsidP="00491B9F">
      <w:pPr>
        <w:widowControl w:val="0"/>
        <w:rPr>
          <w:sz w:val="14"/>
          <w:szCs w:val="14"/>
        </w:rPr>
      </w:pPr>
      <w:r>
        <w:rPr>
          <w:sz w:val="14"/>
          <w:szCs w:val="14"/>
        </w:rPr>
        <w:t> </w:t>
      </w:r>
    </w:p>
    <w:p w:rsidR="00D06A9C" w:rsidRDefault="00D06A9C" w:rsidP="00491B9F">
      <w:pPr>
        <w:widowControl w:val="0"/>
        <w:rPr>
          <w:sz w:val="14"/>
          <w:szCs w:val="14"/>
        </w:rPr>
      </w:pPr>
      <w:r>
        <w:rPr>
          <w:b/>
          <w:bCs/>
          <w:sz w:val="24"/>
          <w:szCs w:val="24"/>
        </w:rPr>
        <w:t>Announcements</w:t>
      </w:r>
      <w:r>
        <w:rPr>
          <w:sz w:val="14"/>
          <w:szCs w:val="14"/>
        </w:rPr>
        <w:t xml:space="preserve"> </w:t>
      </w:r>
    </w:p>
    <w:p w:rsidR="00D06A9C" w:rsidRPr="00C160A0" w:rsidRDefault="00D06A9C" w:rsidP="00491B9F">
      <w:pPr>
        <w:widowControl w:val="0"/>
        <w:rPr>
          <w:sz w:val="8"/>
          <w:szCs w:val="8"/>
        </w:rPr>
      </w:pPr>
      <w:r>
        <w:rPr>
          <w:sz w:val="14"/>
          <w:szCs w:val="14"/>
        </w:rPr>
        <w:t> </w:t>
      </w:r>
    </w:p>
    <w:p w:rsidR="00D06A9C" w:rsidRDefault="00D06A9C" w:rsidP="00491B9F">
      <w:pPr>
        <w:widowControl w:val="0"/>
        <w:spacing w:line="264" w:lineRule="auto"/>
        <w:rPr>
          <w:b/>
          <w:bCs/>
          <w:sz w:val="24"/>
          <w:szCs w:val="24"/>
        </w:rPr>
      </w:pPr>
      <w:r>
        <w:rPr>
          <w:b/>
          <w:bCs/>
          <w:sz w:val="24"/>
          <w:szCs w:val="24"/>
        </w:rPr>
        <w:t xml:space="preserve">Epiphany Blessing </w:t>
      </w:r>
      <w:r>
        <w:rPr>
          <w:rFonts w:ascii="Garamond" w:hAnsi="Garamond" w:cs="Garamond"/>
          <w:b/>
          <w:bCs/>
          <w:sz w:val="24"/>
          <w:szCs w:val="24"/>
        </w:rPr>
        <w:t>†</w:t>
      </w:r>
    </w:p>
    <w:p w:rsidR="00D06A9C" w:rsidRPr="00265CC9" w:rsidRDefault="00D06A9C" w:rsidP="00265CC9">
      <w:pPr>
        <w:rPr>
          <w:sz w:val="24"/>
          <w:szCs w:val="24"/>
        </w:rPr>
      </w:pPr>
      <w:r w:rsidRPr="00265CC9">
        <w:rPr>
          <w:sz w:val="24"/>
          <w:szCs w:val="24"/>
        </w:rPr>
        <w:t xml:space="preserve">May Christ, the son of God, be manifest in you, that your lives may be a light to the world; and the blessing of God Almighty, the Father, the Son, and the Holy Spirit, be among you, and remain with you always. </w:t>
      </w:r>
      <w:r w:rsidRPr="00265CC9">
        <w:rPr>
          <w:b/>
          <w:bCs/>
          <w:sz w:val="24"/>
          <w:szCs w:val="24"/>
        </w:rPr>
        <w:t xml:space="preserve">Amen. </w:t>
      </w:r>
      <w:r w:rsidRPr="00265CC9">
        <w:rPr>
          <w:sz w:val="24"/>
          <w:szCs w:val="24"/>
        </w:rPr>
        <w:tab/>
      </w:r>
    </w:p>
    <w:p w:rsidR="00D06A9C" w:rsidRPr="00C160A0" w:rsidRDefault="00D06A9C" w:rsidP="00491B9F">
      <w:pPr>
        <w:widowControl w:val="0"/>
        <w:spacing w:line="288" w:lineRule="auto"/>
        <w:rPr>
          <w:smallCaps/>
          <w:sz w:val="8"/>
          <w:szCs w:val="8"/>
        </w:rPr>
      </w:pPr>
    </w:p>
    <w:p w:rsidR="00D06A9C" w:rsidRDefault="00D06A9C" w:rsidP="00491B9F">
      <w:pPr>
        <w:widowControl w:val="0"/>
        <w:spacing w:line="264" w:lineRule="auto"/>
        <w:rPr>
          <w:i/>
          <w:iCs/>
          <w:sz w:val="24"/>
          <w:szCs w:val="24"/>
        </w:rPr>
      </w:pPr>
      <w:r>
        <w:rPr>
          <w:b/>
          <w:bCs/>
          <w:sz w:val="24"/>
          <w:szCs w:val="24"/>
        </w:rPr>
        <w:t xml:space="preserve">Recessional Hymn: </w:t>
      </w:r>
      <w:r>
        <w:rPr>
          <w:i/>
          <w:iCs/>
          <w:sz w:val="24"/>
          <w:szCs w:val="24"/>
        </w:rPr>
        <w:t>#719 Oh Beautiful for Spacious Skies</w:t>
      </w:r>
    </w:p>
    <w:p w:rsidR="00D06A9C" w:rsidRDefault="00D06A9C" w:rsidP="00491B9F">
      <w:pPr>
        <w:widowControl w:val="0"/>
        <w:spacing w:line="264" w:lineRule="auto"/>
        <w:rPr>
          <w:b/>
          <w:bCs/>
          <w:sz w:val="14"/>
          <w:szCs w:val="14"/>
        </w:rPr>
      </w:pPr>
      <w:r>
        <w:rPr>
          <w:b/>
          <w:bCs/>
          <w:sz w:val="14"/>
          <w:szCs w:val="14"/>
        </w:rPr>
        <w:t> </w:t>
      </w:r>
    </w:p>
    <w:p w:rsidR="00D06A9C" w:rsidRPr="00C160A0" w:rsidRDefault="00D06A9C" w:rsidP="00C160A0">
      <w:pPr>
        <w:widowControl w:val="0"/>
        <w:spacing w:line="264" w:lineRule="auto"/>
        <w:rPr>
          <w:b/>
          <w:bCs/>
          <w:sz w:val="22"/>
          <w:szCs w:val="22"/>
        </w:rPr>
      </w:pPr>
      <w:r>
        <w:rPr>
          <w:b/>
          <w:bCs/>
          <w:sz w:val="24"/>
          <w:szCs w:val="24"/>
        </w:rPr>
        <w:t>The Dismissal</w:t>
      </w:r>
    </w:p>
    <w:sectPr w:rsidR="00D06A9C" w:rsidRPr="00C160A0" w:rsidSect="00C160A0">
      <w:footerReference w:type="default" r:id="rId7"/>
      <w:pgSz w:w="12240" w:h="15840"/>
      <w:pgMar w:top="720" w:right="720" w:bottom="72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9C" w:rsidRDefault="00D06A9C">
      <w:r>
        <w:separator/>
      </w:r>
    </w:p>
  </w:endnote>
  <w:endnote w:type="continuationSeparator" w:id="0">
    <w:p w:rsidR="00D06A9C" w:rsidRDefault="00D06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9C" w:rsidRDefault="00D06A9C" w:rsidP="002B2F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6A9C" w:rsidRDefault="00D06A9C" w:rsidP="00C160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9C" w:rsidRDefault="00D06A9C">
      <w:r>
        <w:separator/>
      </w:r>
    </w:p>
  </w:footnote>
  <w:footnote w:type="continuationSeparator" w:id="0">
    <w:p w:rsidR="00D06A9C" w:rsidRDefault="00D06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B9F"/>
    <w:rsid w:val="000515E4"/>
    <w:rsid w:val="000626F6"/>
    <w:rsid w:val="00066914"/>
    <w:rsid w:val="000710F3"/>
    <w:rsid w:val="000933AF"/>
    <w:rsid w:val="000D3756"/>
    <w:rsid w:val="001155E3"/>
    <w:rsid w:val="00127952"/>
    <w:rsid w:val="00265CC9"/>
    <w:rsid w:val="00286DF0"/>
    <w:rsid w:val="002B2FB5"/>
    <w:rsid w:val="00356EA1"/>
    <w:rsid w:val="00397EB0"/>
    <w:rsid w:val="00442D95"/>
    <w:rsid w:val="00484000"/>
    <w:rsid w:val="00491B9F"/>
    <w:rsid w:val="004C4DBA"/>
    <w:rsid w:val="004E300B"/>
    <w:rsid w:val="00505A42"/>
    <w:rsid w:val="005D6A5D"/>
    <w:rsid w:val="005E2CFD"/>
    <w:rsid w:val="00612B1E"/>
    <w:rsid w:val="00662F96"/>
    <w:rsid w:val="0068196A"/>
    <w:rsid w:val="00734F4C"/>
    <w:rsid w:val="00770B77"/>
    <w:rsid w:val="007F569B"/>
    <w:rsid w:val="007F72FF"/>
    <w:rsid w:val="008519C9"/>
    <w:rsid w:val="008A1786"/>
    <w:rsid w:val="008D673F"/>
    <w:rsid w:val="008E78E1"/>
    <w:rsid w:val="00A76794"/>
    <w:rsid w:val="00A86F84"/>
    <w:rsid w:val="00BC7404"/>
    <w:rsid w:val="00BE4A2F"/>
    <w:rsid w:val="00C05927"/>
    <w:rsid w:val="00C160A0"/>
    <w:rsid w:val="00D06A9C"/>
    <w:rsid w:val="00D144D3"/>
    <w:rsid w:val="00E03572"/>
    <w:rsid w:val="00E44576"/>
    <w:rsid w:val="00ED2A18"/>
    <w:rsid w:val="00F16DC8"/>
    <w:rsid w:val="00F36541"/>
    <w:rsid w:val="00F77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F"/>
    <w:rPr>
      <w:rFonts w:ascii="Times New Roman" w:eastAsia="Times New Roman" w:hAnsi="Times New Roman"/>
      <w:color w:val="000000"/>
      <w:kern w:val="28"/>
      <w:sz w:val="20"/>
      <w:szCs w:val="20"/>
    </w:rPr>
  </w:style>
  <w:style w:type="paragraph" w:styleId="Heading2">
    <w:name w:val="heading 2"/>
    <w:basedOn w:val="Normal"/>
    <w:next w:val="Normal"/>
    <w:link w:val="Heading2Char"/>
    <w:uiPriority w:val="99"/>
    <w:qFormat/>
    <w:locked/>
    <w:rsid w:val="00442D95"/>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locked/>
    <w:rsid w:val="00442D95"/>
    <w:pPr>
      <w:keepNext/>
      <w:keepLines/>
      <w:spacing w:before="40"/>
      <w:outlineLvl w:val="2"/>
    </w:pPr>
    <w:rPr>
      <w:rFonts w:ascii="Cambria" w:hAnsi="Cambria" w:cs="Cambria"/>
      <w:color w:val="243F60"/>
      <w:sz w:val="24"/>
      <w:szCs w:val="24"/>
    </w:rPr>
  </w:style>
  <w:style w:type="paragraph" w:styleId="Heading4">
    <w:name w:val="heading 4"/>
    <w:basedOn w:val="Normal"/>
    <w:next w:val="Normal"/>
    <w:link w:val="Heading4Char"/>
    <w:uiPriority w:val="99"/>
    <w:qFormat/>
    <w:locked/>
    <w:rsid w:val="00442D95"/>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locked/>
    <w:rsid w:val="000710F3"/>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locked/>
    <w:rsid w:val="000710F3"/>
    <w:pPr>
      <w:keepNext/>
      <w:keepLines/>
      <w:spacing w:before="40"/>
      <w:outlineLvl w:val="5"/>
    </w:pPr>
    <w:rPr>
      <w:rFonts w:ascii="Cambria" w:hAnsi="Cambria" w:cs="Cambria"/>
      <w:color w:val="243F60"/>
    </w:rPr>
  </w:style>
  <w:style w:type="paragraph" w:styleId="Heading7">
    <w:name w:val="heading 7"/>
    <w:basedOn w:val="Normal"/>
    <w:next w:val="Normal"/>
    <w:link w:val="Heading7Char"/>
    <w:uiPriority w:val="99"/>
    <w:qFormat/>
    <w:locked/>
    <w:rsid w:val="000710F3"/>
    <w:pPr>
      <w:keepNext/>
      <w:keepLines/>
      <w:spacing w:before="40"/>
      <w:outlineLvl w:val="6"/>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2D95"/>
    <w:rPr>
      <w:rFonts w:ascii="Cambria" w:hAnsi="Cambria" w:cs="Cambria"/>
      <w:color w:val="365F91"/>
      <w:kern w:val="28"/>
      <w:sz w:val="26"/>
      <w:szCs w:val="26"/>
    </w:rPr>
  </w:style>
  <w:style w:type="character" w:customStyle="1" w:styleId="Heading3Char">
    <w:name w:val="Heading 3 Char"/>
    <w:basedOn w:val="DefaultParagraphFont"/>
    <w:link w:val="Heading3"/>
    <w:uiPriority w:val="99"/>
    <w:locked/>
    <w:rsid w:val="00442D95"/>
    <w:rPr>
      <w:rFonts w:ascii="Cambria" w:hAnsi="Cambria" w:cs="Cambria"/>
      <w:color w:val="243F60"/>
      <w:kern w:val="28"/>
      <w:sz w:val="24"/>
      <w:szCs w:val="24"/>
    </w:rPr>
  </w:style>
  <w:style w:type="character" w:customStyle="1" w:styleId="Heading4Char">
    <w:name w:val="Heading 4 Char"/>
    <w:basedOn w:val="DefaultParagraphFont"/>
    <w:link w:val="Heading4"/>
    <w:uiPriority w:val="99"/>
    <w:locked/>
    <w:rsid w:val="00442D95"/>
    <w:rPr>
      <w:rFonts w:ascii="Cambria" w:hAnsi="Cambria" w:cs="Cambria"/>
      <w:i/>
      <w:iCs/>
      <w:color w:val="365F91"/>
      <w:kern w:val="28"/>
      <w:sz w:val="20"/>
      <w:szCs w:val="20"/>
    </w:rPr>
  </w:style>
  <w:style w:type="character" w:customStyle="1" w:styleId="Heading5Char">
    <w:name w:val="Heading 5 Char"/>
    <w:basedOn w:val="DefaultParagraphFont"/>
    <w:link w:val="Heading5"/>
    <w:uiPriority w:val="99"/>
    <w:locked/>
    <w:rsid w:val="000710F3"/>
    <w:rPr>
      <w:rFonts w:ascii="Cambria" w:hAnsi="Cambria" w:cs="Cambria"/>
      <w:color w:val="365F91"/>
      <w:kern w:val="28"/>
      <w:sz w:val="20"/>
      <w:szCs w:val="20"/>
    </w:rPr>
  </w:style>
  <w:style w:type="character" w:customStyle="1" w:styleId="Heading6Char">
    <w:name w:val="Heading 6 Char"/>
    <w:basedOn w:val="DefaultParagraphFont"/>
    <w:link w:val="Heading6"/>
    <w:uiPriority w:val="99"/>
    <w:locked/>
    <w:rsid w:val="000710F3"/>
    <w:rPr>
      <w:rFonts w:ascii="Cambria" w:hAnsi="Cambria" w:cs="Cambria"/>
      <w:color w:val="243F60"/>
      <w:kern w:val="28"/>
      <w:sz w:val="20"/>
      <w:szCs w:val="20"/>
    </w:rPr>
  </w:style>
  <w:style w:type="character" w:customStyle="1" w:styleId="Heading7Char">
    <w:name w:val="Heading 7 Char"/>
    <w:basedOn w:val="DefaultParagraphFont"/>
    <w:link w:val="Heading7"/>
    <w:uiPriority w:val="99"/>
    <w:locked/>
    <w:rsid w:val="000710F3"/>
    <w:rPr>
      <w:rFonts w:ascii="Cambria" w:hAnsi="Cambria" w:cs="Cambria"/>
      <w:i/>
      <w:iCs/>
      <w:color w:val="243F60"/>
      <w:kern w:val="28"/>
      <w:sz w:val="20"/>
      <w:szCs w:val="20"/>
    </w:rPr>
  </w:style>
  <w:style w:type="paragraph" w:styleId="NoSpacing">
    <w:name w:val="No Spacing"/>
    <w:uiPriority w:val="99"/>
    <w:qFormat/>
    <w:rsid w:val="00491B9F"/>
    <w:rPr>
      <w:rFonts w:cs="Calibri"/>
    </w:rPr>
  </w:style>
  <w:style w:type="paragraph" w:customStyle="1" w:styleId="Normal1">
    <w:name w:val="Normal1"/>
    <w:uiPriority w:val="99"/>
    <w:rsid w:val="00491B9F"/>
    <w:rPr>
      <w:rFonts w:eastAsia="Times New Roman" w:cs="Calibri"/>
      <w:color w:val="000000"/>
      <w:kern w:val="28"/>
      <w:sz w:val="24"/>
      <w:szCs w:val="24"/>
    </w:rPr>
  </w:style>
  <w:style w:type="paragraph" w:customStyle="1" w:styleId="BodyA">
    <w:name w:val="Body A"/>
    <w:uiPriority w:val="99"/>
    <w:rsid w:val="00491B9F"/>
    <w:rPr>
      <w:rFonts w:ascii="Times New Roman" w:eastAsia="Times New Roman" w:hAnsi="Times New Roman"/>
      <w:color w:val="000000"/>
      <w:kern w:val="28"/>
      <w:sz w:val="20"/>
      <w:szCs w:val="20"/>
    </w:rPr>
  </w:style>
  <w:style w:type="paragraph" w:customStyle="1" w:styleId="Default">
    <w:name w:val="Default"/>
    <w:uiPriority w:val="99"/>
    <w:rsid w:val="00491B9F"/>
    <w:rPr>
      <w:rFonts w:ascii="Times New Roman" w:eastAsia="Times New Roman" w:hAnsi="Times New Roman"/>
      <w:color w:val="000000"/>
      <w:kern w:val="28"/>
    </w:rPr>
  </w:style>
  <w:style w:type="paragraph" w:customStyle="1" w:styleId="Body">
    <w:name w:val="Body"/>
    <w:uiPriority w:val="99"/>
    <w:rsid w:val="00491B9F"/>
    <w:rPr>
      <w:rFonts w:ascii="Times New Roman" w:eastAsia="Times New Roman" w:hAnsi="Times New Roman"/>
      <w:color w:val="000000"/>
      <w:kern w:val="28"/>
      <w:sz w:val="20"/>
      <w:szCs w:val="20"/>
    </w:rPr>
  </w:style>
  <w:style w:type="character" w:customStyle="1" w:styleId="initcap">
    <w:name w:val="initcap"/>
    <w:basedOn w:val="DefaultParagraphFont"/>
    <w:uiPriority w:val="99"/>
    <w:rsid w:val="00612B1E"/>
  </w:style>
  <w:style w:type="paragraph" w:styleId="Footer">
    <w:name w:val="footer"/>
    <w:basedOn w:val="Normal"/>
    <w:link w:val="FooterChar"/>
    <w:uiPriority w:val="99"/>
    <w:rsid w:val="00C160A0"/>
    <w:pPr>
      <w:tabs>
        <w:tab w:val="center" w:pos="4320"/>
        <w:tab w:val="right" w:pos="8640"/>
      </w:tabs>
    </w:pPr>
  </w:style>
  <w:style w:type="character" w:customStyle="1" w:styleId="FooterChar">
    <w:name w:val="Footer Char"/>
    <w:basedOn w:val="DefaultParagraphFont"/>
    <w:link w:val="Footer"/>
    <w:uiPriority w:val="99"/>
    <w:semiHidden/>
    <w:rsid w:val="00180082"/>
    <w:rPr>
      <w:rFonts w:ascii="Times New Roman" w:eastAsia="Times New Roman" w:hAnsi="Times New Roman"/>
      <w:color w:val="000000"/>
      <w:kern w:val="28"/>
      <w:sz w:val="20"/>
      <w:szCs w:val="20"/>
    </w:rPr>
  </w:style>
  <w:style w:type="character" w:styleId="PageNumber">
    <w:name w:val="page number"/>
    <w:basedOn w:val="DefaultParagraphFont"/>
    <w:uiPriority w:val="99"/>
    <w:rsid w:val="00C160A0"/>
  </w:style>
</w:styles>
</file>

<file path=word/webSettings.xml><?xml version="1.0" encoding="utf-8"?>
<w:webSettings xmlns:r="http://schemas.openxmlformats.org/officeDocument/2006/relationships" xmlns:w="http://schemas.openxmlformats.org/wordprocessingml/2006/main">
  <w:divs>
    <w:div w:id="449786314">
      <w:marLeft w:val="0"/>
      <w:marRight w:val="0"/>
      <w:marTop w:val="0"/>
      <w:marBottom w:val="0"/>
      <w:divBdr>
        <w:top w:val="none" w:sz="0" w:space="0" w:color="auto"/>
        <w:left w:val="none" w:sz="0" w:space="0" w:color="auto"/>
        <w:bottom w:val="none" w:sz="0" w:space="0" w:color="auto"/>
        <w:right w:val="none" w:sz="0" w:space="0" w:color="auto"/>
      </w:divBdr>
      <w:divsChild>
        <w:div w:id="449786327">
          <w:marLeft w:val="0"/>
          <w:marRight w:val="0"/>
          <w:marTop w:val="0"/>
          <w:marBottom w:val="0"/>
          <w:divBdr>
            <w:top w:val="none" w:sz="0" w:space="0" w:color="auto"/>
            <w:left w:val="none" w:sz="0" w:space="0" w:color="auto"/>
            <w:bottom w:val="none" w:sz="0" w:space="0" w:color="auto"/>
            <w:right w:val="none" w:sz="0" w:space="0" w:color="auto"/>
          </w:divBdr>
        </w:div>
      </w:divsChild>
    </w:div>
    <w:div w:id="449786315">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449786317">
      <w:marLeft w:val="0"/>
      <w:marRight w:val="0"/>
      <w:marTop w:val="0"/>
      <w:marBottom w:val="0"/>
      <w:divBdr>
        <w:top w:val="none" w:sz="0" w:space="0" w:color="auto"/>
        <w:left w:val="none" w:sz="0" w:space="0" w:color="auto"/>
        <w:bottom w:val="none" w:sz="0" w:space="0" w:color="auto"/>
        <w:right w:val="none" w:sz="0" w:space="0" w:color="auto"/>
      </w:divBdr>
    </w:div>
    <w:div w:id="449786318">
      <w:marLeft w:val="0"/>
      <w:marRight w:val="0"/>
      <w:marTop w:val="0"/>
      <w:marBottom w:val="0"/>
      <w:divBdr>
        <w:top w:val="none" w:sz="0" w:space="0" w:color="auto"/>
        <w:left w:val="none" w:sz="0" w:space="0" w:color="auto"/>
        <w:bottom w:val="none" w:sz="0" w:space="0" w:color="auto"/>
        <w:right w:val="none" w:sz="0" w:space="0" w:color="auto"/>
      </w:divBdr>
    </w:div>
    <w:div w:id="449786319">
      <w:marLeft w:val="0"/>
      <w:marRight w:val="0"/>
      <w:marTop w:val="0"/>
      <w:marBottom w:val="0"/>
      <w:divBdr>
        <w:top w:val="none" w:sz="0" w:space="0" w:color="auto"/>
        <w:left w:val="none" w:sz="0" w:space="0" w:color="auto"/>
        <w:bottom w:val="none" w:sz="0" w:space="0" w:color="auto"/>
        <w:right w:val="none" w:sz="0" w:space="0" w:color="auto"/>
      </w:divBdr>
    </w:div>
    <w:div w:id="449786320">
      <w:marLeft w:val="0"/>
      <w:marRight w:val="0"/>
      <w:marTop w:val="0"/>
      <w:marBottom w:val="0"/>
      <w:divBdr>
        <w:top w:val="none" w:sz="0" w:space="0" w:color="auto"/>
        <w:left w:val="none" w:sz="0" w:space="0" w:color="auto"/>
        <w:bottom w:val="none" w:sz="0" w:space="0" w:color="auto"/>
        <w:right w:val="none" w:sz="0" w:space="0" w:color="auto"/>
      </w:divBdr>
    </w:div>
    <w:div w:id="449786321">
      <w:marLeft w:val="0"/>
      <w:marRight w:val="0"/>
      <w:marTop w:val="0"/>
      <w:marBottom w:val="0"/>
      <w:divBdr>
        <w:top w:val="none" w:sz="0" w:space="0" w:color="auto"/>
        <w:left w:val="none" w:sz="0" w:space="0" w:color="auto"/>
        <w:bottom w:val="none" w:sz="0" w:space="0" w:color="auto"/>
        <w:right w:val="none" w:sz="0" w:space="0" w:color="auto"/>
      </w:divBdr>
    </w:div>
    <w:div w:id="449786322">
      <w:marLeft w:val="0"/>
      <w:marRight w:val="0"/>
      <w:marTop w:val="0"/>
      <w:marBottom w:val="0"/>
      <w:divBdr>
        <w:top w:val="none" w:sz="0" w:space="0" w:color="auto"/>
        <w:left w:val="none" w:sz="0" w:space="0" w:color="auto"/>
        <w:bottom w:val="none" w:sz="0" w:space="0" w:color="auto"/>
        <w:right w:val="none" w:sz="0" w:space="0" w:color="auto"/>
      </w:divBdr>
    </w:div>
    <w:div w:id="449786323">
      <w:marLeft w:val="0"/>
      <w:marRight w:val="0"/>
      <w:marTop w:val="0"/>
      <w:marBottom w:val="0"/>
      <w:divBdr>
        <w:top w:val="none" w:sz="0" w:space="0" w:color="auto"/>
        <w:left w:val="none" w:sz="0" w:space="0" w:color="auto"/>
        <w:bottom w:val="none" w:sz="0" w:space="0" w:color="auto"/>
        <w:right w:val="none" w:sz="0" w:space="0" w:color="auto"/>
      </w:divBdr>
    </w:div>
    <w:div w:id="449786324">
      <w:marLeft w:val="0"/>
      <w:marRight w:val="0"/>
      <w:marTop w:val="0"/>
      <w:marBottom w:val="0"/>
      <w:divBdr>
        <w:top w:val="none" w:sz="0" w:space="0" w:color="auto"/>
        <w:left w:val="none" w:sz="0" w:space="0" w:color="auto"/>
        <w:bottom w:val="none" w:sz="0" w:space="0" w:color="auto"/>
        <w:right w:val="none" w:sz="0" w:space="0" w:color="auto"/>
      </w:divBdr>
      <w:divsChild>
        <w:div w:id="449786313">
          <w:marLeft w:val="0"/>
          <w:marRight w:val="0"/>
          <w:marTop w:val="0"/>
          <w:marBottom w:val="0"/>
          <w:divBdr>
            <w:top w:val="none" w:sz="0" w:space="0" w:color="auto"/>
            <w:left w:val="none" w:sz="0" w:space="0" w:color="auto"/>
            <w:bottom w:val="none" w:sz="0" w:space="0" w:color="auto"/>
            <w:right w:val="none" w:sz="0" w:space="0" w:color="auto"/>
          </w:divBdr>
        </w:div>
      </w:divsChild>
    </w:div>
    <w:div w:id="449786325">
      <w:marLeft w:val="0"/>
      <w:marRight w:val="0"/>
      <w:marTop w:val="0"/>
      <w:marBottom w:val="0"/>
      <w:divBdr>
        <w:top w:val="none" w:sz="0" w:space="0" w:color="auto"/>
        <w:left w:val="none" w:sz="0" w:space="0" w:color="auto"/>
        <w:bottom w:val="none" w:sz="0" w:space="0" w:color="auto"/>
        <w:right w:val="none" w:sz="0" w:space="0" w:color="auto"/>
      </w:divBdr>
      <w:divsChild>
        <w:div w:id="449786328">
          <w:marLeft w:val="0"/>
          <w:marRight w:val="0"/>
          <w:marTop w:val="0"/>
          <w:marBottom w:val="0"/>
          <w:divBdr>
            <w:top w:val="none" w:sz="0" w:space="0" w:color="auto"/>
            <w:left w:val="none" w:sz="0" w:space="0" w:color="auto"/>
            <w:bottom w:val="none" w:sz="0" w:space="0" w:color="auto"/>
            <w:right w:val="none" w:sz="0" w:space="0" w:color="auto"/>
          </w:divBdr>
        </w:div>
      </w:divsChild>
    </w:div>
    <w:div w:id="449786326">
      <w:marLeft w:val="0"/>
      <w:marRight w:val="0"/>
      <w:marTop w:val="0"/>
      <w:marBottom w:val="0"/>
      <w:divBdr>
        <w:top w:val="none" w:sz="0" w:space="0" w:color="auto"/>
        <w:left w:val="none" w:sz="0" w:space="0" w:color="auto"/>
        <w:bottom w:val="none" w:sz="0" w:space="0" w:color="auto"/>
        <w:right w:val="none" w:sz="0" w:space="0" w:color="auto"/>
      </w:divBdr>
      <w:divsChild>
        <w:div w:id="449786331">
          <w:marLeft w:val="0"/>
          <w:marRight w:val="0"/>
          <w:marTop w:val="0"/>
          <w:marBottom w:val="0"/>
          <w:divBdr>
            <w:top w:val="none" w:sz="0" w:space="0" w:color="auto"/>
            <w:left w:val="none" w:sz="0" w:space="0" w:color="auto"/>
            <w:bottom w:val="none" w:sz="0" w:space="0" w:color="auto"/>
            <w:right w:val="none" w:sz="0" w:space="0" w:color="auto"/>
          </w:divBdr>
        </w:div>
      </w:divsChild>
    </w:div>
    <w:div w:id="449786330">
      <w:marLeft w:val="0"/>
      <w:marRight w:val="0"/>
      <w:marTop w:val="0"/>
      <w:marBottom w:val="0"/>
      <w:divBdr>
        <w:top w:val="none" w:sz="0" w:space="0" w:color="auto"/>
        <w:left w:val="none" w:sz="0" w:space="0" w:color="auto"/>
        <w:bottom w:val="none" w:sz="0" w:space="0" w:color="auto"/>
        <w:right w:val="none" w:sz="0" w:space="0" w:color="auto"/>
      </w:divBdr>
      <w:divsChild>
        <w:div w:id="44978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2410</Words>
  <Characters>13740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StJames</cp:lastModifiedBy>
  <cp:revision>2</cp:revision>
  <dcterms:created xsi:type="dcterms:W3CDTF">2021-01-21T20:44:00Z</dcterms:created>
  <dcterms:modified xsi:type="dcterms:W3CDTF">2021-01-21T20:44:00Z</dcterms:modified>
</cp:coreProperties>
</file>